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6CA9E" w14:textId="66DAC3C2" w:rsidR="00F907A2" w:rsidRPr="00F907A2" w:rsidRDefault="00F907A2" w:rsidP="00F907A2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 по практической работе №</w:t>
      </w:r>
      <w:r w:rsidRPr="00F907A2">
        <w:rPr>
          <w:rFonts w:ascii="Times New Roman" w:hAnsi="Times New Roman"/>
          <w:b/>
          <w:bCs/>
          <w:sz w:val="28"/>
          <w:szCs w:val="28"/>
        </w:rPr>
        <w:t xml:space="preserve">4.1 </w:t>
      </w:r>
      <w:r>
        <w:rPr>
          <w:rFonts w:ascii="Times New Roman" w:hAnsi="Times New Roman"/>
          <w:b/>
          <w:bCs/>
          <w:sz w:val="28"/>
          <w:szCs w:val="28"/>
        </w:rPr>
        <w:t>и №4.2</w:t>
      </w:r>
    </w:p>
    <w:p w14:paraId="5423F7E8" w14:textId="77777777" w:rsidR="00F907A2" w:rsidRDefault="00F907A2" w:rsidP="00F907A2">
      <w:pPr>
        <w:rPr>
          <w:rFonts w:ascii="Times New Roman" w:hAnsi="Times New Roman"/>
          <w:b/>
          <w:bCs/>
          <w:sz w:val="28"/>
          <w:szCs w:val="28"/>
        </w:rPr>
      </w:pPr>
      <w:r w:rsidRPr="00F907A2">
        <w:rPr>
          <w:rFonts w:ascii="Times New Roman" w:hAnsi="Times New Roman"/>
          <w:b/>
          <w:bCs/>
          <w:sz w:val="28"/>
          <w:szCs w:val="28"/>
        </w:rPr>
        <w:t>Выборка данных из базы данных. Команда SELECT</w:t>
      </w:r>
    </w:p>
    <w:p w14:paraId="57BC97EA" w14:textId="2C5BADB6" w:rsidR="00F907A2" w:rsidRDefault="00F907A2" w:rsidP="00F907A2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1. Информация о студенте</w:t>
      </w:r>
    </w:p>
    <w:p w14:paraId="791CDA13" w14:textId="77777777" w:rsidR="00F907A2" w:rsidRDefault="00F907A2" w:rsidP="00F907A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ФИО: Швецов Демьян Андреевич</w:t>
      </w:r>
      <w:r>
        <w:rPr>
          <w:rFonts w:ascii="Times New Roman" w:hAnsi="Times New Roman"/>
          <w:i/>
          <w:iCs/>
          <w:sz w:val="28"/>
          <w:szCs w:val="28"/>
        </w:rPr>
        <w:br/>
        <w:t>Группа: ЭФБО-09-23</w:t>
      </w:r>
    </w:p>
    <w:p w14:paraId="62E70496" w14:textId="77777777" w:rsidR="00F907A2" w:rsidRDefault="00F907A2" w:rsidP="00F907A2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 Задание</w:t>
      </w:r>
    </w:p>
    <w:p w14:paraId="74913B06" w14:textId="48E56938" w:rsidR="00F907A2" w:rsidRDefault="00F907A2" w:rsidP="00F907A2">
      <w:pPr>
        <w:rPr>
          <w:rFonts w:ascii="Times New Roman" w:hAnsi="Times New Roman"/>
          <w:sz w:val="24"/>
          <w:szCs w:val="24"/>
        </w:rPr>
      </w:pPr>
      <w:r w:rsidRPr="00F907A2">
        <w:rPr>
          <w:rFonts w:ascii="Times New Roman" w:hAnsi="Times New Roman"/>
          <w:sz w:val="24"/>
          <w:szCs w:val="24"/>
        </w:rPr>
        <w:t>1. Вывести список квартир с площадью равной указанному значению.</w:t>
      </w:r>
    </w:p>
    <w:p w14:paraId="2853BA84" w14:textId="617019EC" w:rsidR="00F907A2" w:rsidRDefault="00F907A2" w:rsidP="00F907A2">
      <w:pPr>
        <w:rPr>
          <w:rFonts w:ascii="Times New Roman" w:hAnsi="Times New Roman"/>
          <w:sz w:val="24"/>
          <w:szCs w:val="24"/>
        </w:rPr>
      </w:pPr>
      <w:r w:rsidRPr="00F907A2">
        <w:rPr>
          <w:rFonts w:ascii="Times New Roman" w:hAnsi="Times New Roman"/>
          <w:sz w:val="24"/>
          <w:szCs w:val="24"/>
        </w:rPr>
        <w:t>2. Вывести список объектов недвижимости, расположенных в указанном районе стоимостью «ОТ» и «ДО».</w:t>
      </w:r>
    </w:p>
    <w:p w14:paraId="30F81504" w14:textId="5DA61A42" w:rsidR="00F907A2" w:rsidRDefault="00F907A2" w:rsidP="00F907A2">
      <w:pPr>
        <w:rPr>
          <w:rFonts w:ascii="Times New Roman" w:hAnsi="Times New Roman"/>
          <w:sz w:val="24"/>
          <w:szCs w:val="24"/>
        </w:rPr>
      </w:pPr>
      <w:r w:rsidRPr="00F907A2">
        <w:rPr>
          <w:rFonts w:ascii="Times New Roman" w:hAnsi="Times New Roman"/>
          <w:sz w:val="24"/>
          <w:szCs w:val="24"/>
        </w:rPr>
        <w:t>3. Вывести список квартир с площадью более указанного значения, расположенных в указанном районе.</w:t>
      </w:r>
    </w:p>
    <w:p w14:paraId="6BEB6999" w14:textId="29D1BEC4" w:rsidR="00F907A2" w:rsidRDefault="00F907A2" w:rsidP="00F907A2">
      <w:pPr>
        <w:rPr>
          <w:rFonts w:ascii="Times New Roman" w:hAnsi="Times New Roman"/>
          <w:sz w:val="24"/>
          <w:szCs w:val="24"/>
        </w:rPr>
      </w:pPr>
      <w:r w:rsidRPr="00F907A2">
        <w:rPr>
          <w:rFonts w:ascii="Times New Roman" w:hAnsi="Times New Roman"/>
          <w:sz w:val="24"/>
          <w:szCs w:val="24"/>
        </w:rPr>
        <w:t>4. Вывести квартиры, расположенные в панельном доме на 2 этаже стоимостью менее указанного значения</w:t>
      </w:r>
      <w:r>
        <w:rPr>
          <w:rFonts w:ascii="Times New Roman" w:hAnsi="Times New Roman"/>
          <w:sz w:val="24"/>
          <w:szCs w:val="24"/>
        </w:rPr>
        <w:t>.</w:t>
      </w:r>
    </w:p>
    <w:p w14:paraId="2A1AF0DB" w14:textId="46CCF40E" w:rsidR="00F907A2" w:rsidRDefault="00F907A2" w:rsidP="00F907A2">
      <w:pPr>
        <w:rPr>
          <w:rFonts w:ascii="Times New Roman" w:hAnsi="Times New Roman"/>
          <w:sz w:val="24"/>
          <w:szCs w:val="24"/>
        </w:rPr>
      </w:pPr>
      <w:r w:rsidRPr="00F907A2">
        <w:rPr>
          <w:rFonts w:ascii="Times New Roman" w:hAnsi="Times New Roman"/>
          <w:sz w:val="24"/>
          <w:szCs w:val="24"/>
        </w:rPr>
        <w:t>5. Вывести фамилии и инициалы риэлторов, которые продали двухкомнатные объекты недвижимости. Отсортировать в алфавитном порядке.</w:t>
      </w:r>
    </w:p>
    <w:p w14:paraId="6CADB6C6" w14:textId="6D4833A9" w:rsidR="00F907A2" w:rsidRDefault="00F907A2" w:rsidP="00F907A2">
      <w:pPr>
        <w:rPr>
          <w:rFonts w:ascii="Times New Roman" w:hAnsi="Times New Roman"/>
          <w:sz w:val="24"/>
          <w:szCs w:val="24"/>
        </w:rPr>
      </w:pPr>
      <w:r w:rsidRPr="00F907A2">
        <w:rPr>
          <w:rFonts w:ascii="Times New Roman" w:hAnsi="Times New Roman"/>
          <w:sz w:val="24"/>
          <w:szCs w:val="24"/>
        </w:rPr>
        <w:t>6. Выбрать список квартир, проданных риэлтором выше указанной продажной стоимости.</w:t>
      </w:r>
    </w:p>
    <w:p w14:paraId="67E5AD0A" w14:textId="6B12A7DA" w:rsidR="00F907A2" w:rsidRDefault="00F907A2" w:rsidP="00F907A2">
      <w:pPr>
        <w:rPr>
          <w:rFonts w:ascii="Times New Roman" w:hAnsi="Times New Roman"/>
          <w:sz w:val="24"/>
          <w:szCs w:val="24"/>
        </w:rPr>
      </w:pPr>
      <w:r w:rsidRPr="00F907A2">
        <w:rPr>
          <w:rFonts w:ascii="Times New Roman" w:hAnsi="Times New Roman"/>
          <w:sz w:val="24"/>
          <w:szCs w:val="24"/>
        </w:rPr>
        <w:t>7. Выбрать все оценки объекта недвижимости по указанному адресу.</w:t>
      </w:r>
    </w:p>
    <w:p w14:paraId="0A6F039A" w14:textId="3D8ECC05" w:rsidR="00F907A2" w:rsidRDefault="00F907A2" w:rsidP="00F907A2">
      <w:pPr>
        <w:rPr>
          <w:rFonts w:ascii="Times New Roman" w:hAnsi="Times New Roman"/>
          <w:sz w:val="24"/>
          <w:szCs w:val="24"/>
        </w:rPr>
      </w:pPr>
      <w:r w:rsidRPr="00F907A2">
        <w:rPr>
          <w:rFonts w:ascii="Times New Roman" w:hAnsi="Times New Roman"/>
          <w:sz w:val="24"/>
          <w:szCs w:val="24"/>
        </w:rPr>
        <w:t>8. Вывести разницу между заявленной и продажной стоимостью объектов недвижимости, расположенных на 2 этаже. Отсортировать в порядке возрастания разницы.</w:t>
      </w:r>
    </w:p>
    <w:p w14:paraId="1AFA6583" w14:textId="193BE9A2" w:rsidR="00F907A2" w:rsidRDefault="00F907A2" w:rsidP="00F907A2">
      <w:pPr>
        <w:rPr>
          <w:rFonts w:ascii="Times New Roman" w:hAnsi="Times New Roman"/>
          <w:sz w:val="24"/>
          <w:szCs w:val="24"/>
        </w:rPr>
      </w:pPr>
      <w:r w:rsidRPr="00F907A2">
        <w:rPr>
          <w:rFonts w:ascii="Times New Roman" w:hAnsi="Times New Roman"/>
          <w:sz w:val="24"/>
          <w:szCs w:val="24"/>
        </w:rPr>
        <w:t>9. Вывести структуру объекта недвижимости. Отсортировать в порядке убывания площади.</w:t>
      </w:r>
    </w:p>
    <w:p w14:paraId="1A63B8E3" w14:textId="0FBCC03A" w:rsidR="00F907A2" w:rsidRDefault="00F907A2" w:rsidP="00F907A2">
      <w:pPr>
        <w:rPr>
          <w:rFonts w:ascii="Times New Roman" w:hAnsi="Times New Roman"/>
          <w:sz w:val="24"/>
          <w:szCs w:val="24"/>
        </w:rPr>
      </w:pPr>
      <w:r w:rsidRPr="00F907A2">
        <w:rPr>
          <w:rFonts w:ascii="Times New Roman" w:hAnsi="Times New Roman"/>
          <w:sz w:val="24"/>
          <w:szCs w:val="24"/>
        </w:rPr>
        <w:t>10. Продажная стоимость объекта недвижимости вычисляется с учетом комиссии риэлтора. Вывести стоимость, которую получит продавец на руки (за вычетом комиссии риэлтора).</w:t>
      </w:r>
    </w:p>
    <w:p w14:paraId="0E08E1BB" w14:textId="65070D02" w:rsidR="00F907A2" w:rsidRDefault="00F907A2" w:rsidP="00F907A2">
      <w:pPr>
        <w:rPr>
          <w:rFonts w:ascii="Times New Roman" w:hAnsi="Times New Roman"/>
          <w:sz w:val="24"/>
          <w:szCs w:val="24"/>
        </w:rPr>
      </w:pPr>
      <w:r w:rsidRPr="00F907A2">
        <w:rPr>
          <w:rFonts w:ascii="Times New Roman" w:hAnsi="Times New Roman"/>
          <w:sz w:val="24"/>
          <w:szCs w:val="24"/>
        </w:rPr>
        <w:t>11. Вывести объекты недвижимости, у которых продажная стоимость равна сумме заявленной стоимости + комиссия риэлтора.</w:t>
      </w:r>
    </w:p>
    <w:p w14:paraId="4554FEA5" w14:textId="627E021F" w:rsidR="00F907A2" w:rsidRDefault="00F907A2" w:rsidP="00F907A2">
      <w:pPr>
        <w:rPr>
          <w:rFonts w:ascii="Times New Roman" w:hAnsi="Times New Roman"/>
          <w:sz w:val="24"/>
          <w:szCs w:val="24"/>
        </w:rPr>
      </w:pPr>
      <w:r w:rsidRPr="00F907A2">
        <w:rPr>
          <w:rFonts w:ascii="Times New Roman" w:hAnsi="Times New Roman"/>
          <w:sz w:val="24"/>
          <w:szCs w:val="24"/>
        </w:rPr>
        <w:t>12. Рассчитать премию, которую получит риэлтор за каждый проданный объект недвижимости.</w:t>
      </w:r>
    </w:p>
    <w:p w14:paraId="1413701B" w14:textId="15508696" w:rsidR="00F907A2" w:rsidRDefault="00F907A2" w:rsidP="00F907A2">
      <w:pPr>
        <w:rPr>
          <w:rFonts w:ascii="Times New Roman" w:hAnsi="Times New Roman"/>
          <w:sz w:val="24"/>
          <w:szCs w:val="24"/>
        </w:rPr>
      </w:pPr>
      <w:r w:rsidRPr="00F907A2">
        <w:rPr>
          <w:rFonts w:ascii="Times New Roman" w:hAnsi="Times New Roman"/>
          <w:sz w:val="24"/>
          <w:szCs w:val="24"/>
        </w:rPr>
        <w:t>13. Вывести дома, которые продавались больше 4 месяцев</w:t>
      </w:r>
    </w:p>
    <w:p w14:paraId="0ABA5CF0" w14:textId="63B87646" w:rsidR="00F907A2" w:rsidRDefault="00F907A2" w:rsidP="00F907A2">
      <w:pPr>
        <w:rPr>
          <w:rFonts w:ascii="Times New Roman" w:hAnsi="Times New Roman"/>
          <w:sz w:val="24"/>
          <w:szCs w:val="24"/>
        </w:rPr>
      </w:pPr>
      <w:r w:rsidRPr="00F907A2">
        <w:rPr>
          <w:rFonts w:ascii="Times New Roman" w:hAnsi="Times New Roman"/>
          <w:sz w:val="24"/>
          <w:szCs w:val="24"/>
        </w:rPr>
        <w:t>14. Вывести фамилии риэлторов, телефоны которых не введены в базу.</w:t>
      </w:r>
    </w:p>
    <w:p w14:paraId="3262AF4A" w14:textId="79B8917B" w:rsidR="00F907A2" w:rsidRDefault="00F907A2" w:rsidP="00F907A2">
      <w:pPr>
        <w:rPr>
          <w:rFonts w:ascii="Times New Roman" w:hAnsi="Times New Roman"/>
          <w:sz w:val="24"/>
          <w:szCs w:val="24"/>
        </w:rPr>
      </w:pPr>
      <w:r w:rsidRPr="00F907A2">
        <w:rPr>
          <w:rFonts w:ascii="Times New Roman" w:hAnsi="Times New Roman"/>
          <w:sz w:val="24"/>
          <w:szCs w:val="24"/>
        </w:rPr>
        <w:t>15. Отсортировать риэлторов по количеству символов в ФИО. Вывести первые три фамилии риэлторов.</w:t>
      </w:r>
    </w:p>
    <w:p w14:paraId="56F69232" w14:textId="7C96E8EF" w:rsidR="00F907A2" w:rsidRDefault="00F907A2" w:rsidP="00F907A2">
      <w:pPr>
        <w:rPr>
          <w:rFonts w:ascii="Times New Roman" w:hAnsi="Times New Roman"/>
          <w:sz w:val="24"/>
          <w:szCs w:val="24"/>
        </w:rPr>
      </w:pPr>
      <w:r w:rsidRPr="00F907A2">
        <w:rPr>
          <w:rFonts w:ascii="Times New Roman" w:hAnsi="Times New Roman"/>
          <w:sz w:val="24"/>
          <w:szCs w:val="24"/>
        </w:rPr>
        <w:t>16. Отсортировать проданные объекты недвижимости по дате продажи. Вывести с третьего по шестой объект недвижимости.</w:t>
      </w:r>
    </w:p>
    <w:p w14:paraId="6B32638A" w14:textId="7BBB5D38" w:rsidR="00F907A2" w:rsidRDefault="00F907A2" w:rsidP="00F907A2">
      <w:pPr>
        <w:rPr>
          <w:rFonts w:ascii="Times New Roman" w:hAnsi="Times New Roman"/>
          <w:sz w:val="24"/>
          <w:szCs w:val="24"/>
        </w:rPr>
      </w:pPr>
      <w:r w:rsidRPr="00F907A2">
        <w:rPr>
          <w:rFonts w:ascii="Times New Roman" w:hAnsi="Times New Roman"/>
          <w:sz w:val="24"/>
          <w:szCs w:val="24"/>
        </w:rPr>
        <w:t>17. Рассчитать долю площади каждой комнаты объекта недвижимости в процентах.</w:t>
      </w:r>
    </w:p>
    <w:p w14:paraId="13F7C085" w14:textId="430C819B" w:rsidR="00F907A2" w:rsidRDefault="00F907A2" w:rsidP="00F907A2">
      <w:pPr>
        <w:rPr>
          <w:rFonts w:ascii="Times New Roman" w:hAnsi="Times New Roman"/>
          <w:sz w:val="24"/>
          <w:szCs w:val="24"/>
        </w:rPr>
      </w:pPr>
      <w:r w:rsidRPr="00F907A2">
        <w:rPr>
          <w:rFonts w:ascii="Times New Roman" w:hAnsi="Times New Roman"/>
          <w:sz w:val="24"/>
          <w:szCs w:val="24"/>
        </w:rPr>
        <w:lastRenderedPageBreak/>
        <w:t>18. Вывести фамилии риэлторов, фамилии которых не начинается с буквы от «А» до «Г» или с буквы «С».</w:t>
      </w:r>
    </w:p>
    <w:p w14:paraId="79179CBA" w14:textId="7CC21A73" w:rsidR="00F907A2" w:rsidRDefault="00F907A2" w:rsidP="00F907A2">
      <w:pPr>
        <w:rPr>
          <w:rFonts w:ascii="Times New Roman" w:hAnsi="Times New Roman"/>
          <w:sz w:val="24"/>
          <w:szCs w:val="24"/>
        </w:rPr>
      </w:pPr>
      <w:r w:rsidRPr="00F907A2">
        <w:rPr>
          <w:rFonts w:ascii="Times New Roman" w:hAnsi="Times New Roman"/>
          <w:sz w:val="24"/>
          <w:szCs w:val="24"/>
        </w:rPr>
        <w:t>19. Вывести названия районов, в названии которых третья буква – «а», а предпоследняя – «и».</w:t>
      </w:r>
    </w:p>
    <w:p w14:paraId="2E978031" w14:textId="051DA3C8" w:rsidR="00F907A2" w:rsidRDefault="00F907A2" w:rsidP="00F907A2">
      <w:pPr>
        <w:rPr>
          <w:rFonts w:ascii="Times New Roman" w:hAnsi="Times New Roman"/>
          <w:sz w:val="24"/>
          <w:szCs w:val="24"/>
        </w:rPr>
      </w:pPr>
      <w:r w:rsidRPr="00F907A2">
        <w:rPr>
          <w:rFonts w:ascii="Times New Roman" w:hAnsi="Times New Roman"/>
          <w:sz w:val="24"/>
          <w:szCs w:val="24"/>
        </w:rPr>
        <w:t>20. Вывести фамилии риэлторов, фамилии которых начинаются с букв от «К» до «П».</w:t>
      </w:r>
    </w:p>
    <w:p w14:paraId="5C4FAE53" w14:textId="773DFD0E" w:rsidR="00F907A2" w:rsidRPr="001428FD" w:rsidRDefault="00F907A2" w:rsidP="00F907A2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F907A2">
        <w:rPr>
          <w:rFonts w:ascii="Times New Roman" w:hAnsi="Times New Roman"/>
          <w:b/>
          <w:bCs/>
          <w:sz w:val="28"/>
          <w:szCs w:val="28"/>
          <w:lang w:val="en-US"/>
        </w:rPr>
        <w:t>3.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D451B5">
        <w:rPr>
          <w:rFonts w:ascii="Times New Roman" w:hAnsi="Times New Roman"/>
          <w:b/>
          <w:bCs/>
          <w:sz w:val="28"/>
          <w:szCs w:val="28"/>
        </w:rPr>
        <w:t>Процесс</w:t>
      </w:r>
      <w:r w:rsidR="00D451B5" w:rsidRPr="00DF245A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D451B5">
        <w:rPr>
          <w:rFonts w:ascii="Times New Roman" w:hAnsi="Times New Roman"/>
          <w:b/>
          <w:bCs/>
          <w:sz w:val="28"/>
          <w:szCs w:val="28"/>
        </w:rPr>
        <w:t>решения</w:t>
      </w:r>
      <w:r w:rsidRPr="001428FD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04CDDA31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--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. Адрес, цена и название района для квартир площадью более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30</w:t>
      </w:r>
    </w:p>
    <w:p w14:paraId="683835DB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ro.address</w:t>
      </w:r>
      <w:proofErr w:type="spellEnd"/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ro.price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, d.name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district_name</w:t>
      </w:r>
      <w:proofErr w:type="spellEnd"/>
    </w:p>
    <w:p w14:paraId="4F770B44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ro</w:t>
      </w:r>
    </w:p>
    <w:p w14:paraId="24F82172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E4450"/>
          <w:kern w:val="0"/>
          <w:sz w:val="21"/>
          <w:szCs w:val="21"/>
          <w:lang w:val="en-US" w:eastAsia="ru-RU"/>
          <w14:ligatures w14:val="none"/>
        </w:rPr>
        <w:t>type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t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ro.type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t.id</w:t>
      </w:r>
    </w:p>
    <w:p w14:paraId="5E27E1E9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districts d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ro.district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d.id</w:t>
      </w:r>
    </w:p>
    <w:p w14:paraId="3B129D22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ro.area</w:t>
      </w:r>
      <w:proofErr w:type="spellEnd"/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&gt;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30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t.name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Квартира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5422F3FF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5BF764E3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--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2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>. Адрес, площадь, этаж и тип объектов в Южном районе в ценовом диапазоне</w:t>
      </w:r>
    </w:p>
    <w:p w14:paraId="3CE63DD8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ro.address</w:t>
      </w:r>
      <w:proofErr w:type="spellEnd"/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ro.area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ro.floor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, t.name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type_name</w:t>
      </w:r>
      <w:proofErr w:type="spellEnd"/>
    </w:p>
    <w:p w14:paraId="67DF5817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ro</w:t>
      </w:r>
    </w:p>
    <w:p w14:paraId="7E435546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districts d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ro.district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d.id</w:t>
      </w:r>
    </w:p>
    <w:p w14:paraId="782B6659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E4450"/>
          <w:kern w:val="0"/>
          <w:sz w:val="21"/>
          <w:szCs w:val="21"/>
          <w:lang w:val="en-US" w:eastAsia="ru-RU"/>
          <w14:ligatures w14:val="none"/>
        </w:rPr>
        <w:t>type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t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ro.type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t.id</w:t>
      </w:r>
    </w:p>
    <w:p w14:paraId="3402515B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ro.price</w:t>
      </w:r>
      <w:proofErr w:type="spellEnd"/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BETWEEN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5000000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20000000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57F7CE9F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AND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 d.name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'Южный'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>;</w:t>
      </w:r>
    </w:p>
    <w:p w14:paraId="58BE9D4D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</w:p>
    <w:p w14:paraId="23A57043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--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3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. Адрес и цена за квадратный метр квартир в Южном районе площадью более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70</w:t>
      </w:r>
    </w:p>
    <w:p w14:paraId="1CD0734A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ro.address</w:t>
      </w:r>
      <w:proofErr w:type="spellEnd"/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ro.price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/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ro.area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price_per_m2</w:t>
      </w:r>
    </w:p>
    <w:p w14:paraId="03E39329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ro</w:t>
      </w:r>
    </w:p>
    <w:p w14:paraId="4C9144FD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districts d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ro.district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d.id</w:t>
      </w:r>
    </w:p>
    <w:p w14:paraId="7C10877B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E4450"/>
          <w:kern w:val="0"/>
          <w:sz w:val="21"/>
          <w:szCs w:val="21"/>
          <w:lang w:val="en-US" w:eastAsia="ru-RU"/>
          <w14:ligatures w14:val="none"/>
        </w:rPr>
        <w:t>type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t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ro.type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t.id</w:t>
      </w:r>
    </w:p>
    <w:p w14:paraId="212A7744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ro.area</w:t>
      </w:r>
      <w:proofErr w:type="spellEnd"/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&gt;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70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752E2FA9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d.name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Южный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</w:p>
    <w:p w14:paraId="07E75CEF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AND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 t.name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'Квартира'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>;</w:t>
      </w:r>
    </w:p>
    <w:p w14:paraId="51E4FE16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</w:p>
    <w:p w14:paraId="58F473D9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--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4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. Адрес и количество комнат для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2</w:t>
      </w:r>
      <w:r w:rsidRPr="00DF245A">
        <w:rPr>
          <w:rFonts w:ascii="Consolas" w:eastAsia="Times New Roman" w:hAnsi="Consolas"/>
          <w:color w:val="FEDE5D"/>
          <w:kern w:val="0"/>
          <w:sz w:val="21"/>
          <w:szCs w:val="21"/>
          <w:lang w:eastAsia="ru-RU"/>
          <w14:ligatures w14:val="none"/>
        </w:rPr>
        <w:t>-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этажных кирпичных квартир до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20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 млн</w:t>
      </w:r>
    </w:p>
    <w:p w14:paraId="350D2E37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ro.address</w:t>
      </w:r>
      <w:proofErr w:type="spellEnd"/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ro.rooms</w:t>
      </w:r>
      <w:proofErr w:type="spellEnd"/>
    </w:p>
    <w:p w14:paraId="55B2BA69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ro</w:t>
      </w:r>
    </w:p>
    <w:p w14:paraId="44A64475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building_materials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bm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ro.building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_material_id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bm.id</w:t>
      </w:r>
    </w:p>
    <w:p w14:paraId="399D0F13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E4450"/>
          <w:kern w:val="0"/>
          <w:sz w:val="21"/>
          <w:szCs w:val="21"/>
          <w:lang w:val="en-US" w:eastAsia="ru-RU"/>
          <w14:ligatures w14:val="none"/>
        </w:rPr>
        <w:t>type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t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ro.type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t.id</w:t>
      </w:r>
    </w:p>
    <w:p w14:paraId="59582C2F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ro.floor</w:t>
      </w:r>
      <w:proofErr w:type="spellEnd"/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2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26A3F093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ro.price</w:t>
      </w:r>
      <w:proofErr w:type="spellEnd"/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&lt;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20000000</w:t>
      </w:r>
    </w:p>
    <w:p w14:paraId="7A5107A6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bm.name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Кирпич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</w:p>
    <w:p w14:paraId="119F59C1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t.name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Квартира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2942EAB3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0732A79A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--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5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. Имена риелторов, продавших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2</w:t>
      </w:r>
      <w:r w:rsidRPr="00DF245A">
        <w:rPr>
          <w:rFonts w:ascii="Consolas" w:eastAsia="Times New Roman" w:hAnsi="Consolas"/>
          <w:color w:val="FEDE5D"/>
          <w:kern w:val="0"/>
          <w:sz w:val="21"/>
          <w:szCs w:val="21"/>
          <w:lang w:eastAsia="ru-RU"/>
          <w14:ligatures w14:val="none"/>
        </w:rPr>
        <w:t>-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>комнатные объекты, упорядоченные по фамилии</w:t>
      </w:r>
    </w:p>
    <w:p w14:paraId="3D5478DE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6CAD9FC8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r.last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_name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|| 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 '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|| </w:t>
      </w:r>
      <w:r w:rsidRPr="00DF245A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LEFT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r.first_name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1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|| 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'.'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|| </w:t>
      </w:r>
      <w:r w:rsidRPr="00DF245A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COALESCE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 '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|| </w:t>
      </w:r>
      <w:r w:rsidRPr="00DF245A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LEFT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r.middle_name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1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|| 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'.'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''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realtor_name</w:t>
      </w:r>
      <w:proofErr w:type="spellEnd"/>
    </w:p>
    <w:p w14:paraId="5BD7B244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realtor r</w:t>
      </w:r>
    </w:p>
    <w:p w14:paraId="7CDEC938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sale s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r.id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s.realtor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</w:p>
    <w:p w14:paraId="09DA667A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ro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s.real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_estate_id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ro.id</w:t>
      </w:r>
    </w:p>
    <w:p w14:paraId="1A9A16FC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ro.rooms</w:t>
      </w:r>
      <w:proofErr w:type="spellEnd"/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2</w:t>
      </w:r>
    </w:p>
    <w:p w14:paraId="24709206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lastRenderedPageBreak/>
        <w:t>ORDER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r.last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_name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0D9EA6CE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1A71F046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--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6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. Адрес, этаж и цена за квадратный метр квартир, проданных Ивановым дороже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2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 млн</w:t>
      </w:r>
    </w:p>
    <w:p w14:paraId="201B7331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ro.address</w:t>
      </w:r>
      <w:proofErr w:type="spellEnd"/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ro.floor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ro.price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/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ro.area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price_per_m2</w:t>
      </w:r>
    </w:p>
    <w:p w14:paraId="581ED665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ro</w:t>
      </w:r>
    </w:p>
    <w:p w14:paraId="3213D85A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sale s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ro.id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s.real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_estate_id</w:t>
      </w:r>
      <w:proofErr w:type="spellEnd"/>
    </w:p>
    <w:p w14:paraId="3E5FD19B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realtor r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s.realtor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r.id</w:t>
      </w:r>
    </w:p>
    <w:p w14:paraId="7CF90A23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E4450"/>
          <w:kern w:val="0"/>
          <w:sz w:val="21"/>
          <w:szCs w:val="21"/>
          <w:lang w:val="en-US" w:eastAsia="ru-RU"/>
          <w14:ligatures w14:val="none"/>
        </w:rPr>
        <w:t>type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t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ro.type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t.id</w:t>
      </w:r>
    </w:p>
    <w:p w14:paraId="7906D0F4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s.price</w:t>
      </w:r>
      <w:proofErr w:type="spellEnd"/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&gt;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2000000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158B24BE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r.last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_name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Иванов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</w:p>
    <w:p w14:paraId="160D497E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AND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 t.name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'Квартира'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>;</w:t>
      </w:r>
    </w:p>
    <w:p w14:paraId="16C930A8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</w:p>
    <w:p w14:paraId="3F5C5441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--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7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>. Критерии оценки и баллы для объектов на улице Ленина</w:t>
      </w:r>
    </w:p>
    <w:p w14:paraId="5419166E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ec.name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criteria_name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e.score</w:t>
      </w:r>
      <w:proofErr w:type="spellEnd"/>
      <w:proofErr w:type="gramEnd"/>
    </w:p>
    <w:p w14:paraId="617E6B7A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evaluations e</w:t>
      </w:r>
    </w:p>
    <w:p w14:paraId="49EE0847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evaluation_criteria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ec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e.criteria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ec.id</w:t>
      </w:r>
    </w:p>
    <w:p w14:paraId="4BC06748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ro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e.real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_estate_id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ro.id</w:t>
      </w:r>
    </w:p>
    <w:p w14:paraId="2F4706AE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ro.address</w:t>
      </w:r>
      <w:proofErr w:type="spellEnd"/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LIKE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ул</w:t>
      </w:r>
      <w:proofErr w:type="spellEnd"/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 xml:space="preserve">. 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Ленина%'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>;</w:t>
      </w:r>
    </w:p>
    <w:p w14:paraId="52D80CAA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</w:p>
    <w:p w14:paraId="456AAC3A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--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8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. Разница в цене для объектов на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2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 этаже</w:t>
      </w:r>
    </w:p>
    <w:p w14:paraId="285DF813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802C3EC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ro.address</w:t>
      </w:r>
      <w:proofErr w:type="spellEnd"/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5D231876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ro.price</w:t>
      </w:r>
      <w:proofErr w:type="spellEnd"/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-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s.price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price_difference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266E5E01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    ((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ro.price</w:t>
      </w:r>
      <w:proofErr w:type="spellEnd"/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-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s.price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F245A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*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100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/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ro.price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percentage_difference</w:t>
      </w:r>
      <w:proofErr w:type="spellEnd"/>
    </w:p>
    <w:p w14:paraId="73191EDB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sale s</w:t>
      </w:r>
    </w:p>
    <w:p w14:paraId="25C1B73D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ro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s.real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_estate_id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ro.id</w:t>
      </w:r>
    </w:p>
    <w:p w14:paraId="139F666C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ro.floor</w:t>
      </w:r>
      <w:proofErr w:type="spellEnd"/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2</w:t>
      </w:r>
    </w:p>
    <w:p w14:paraId="6528E6BE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ORDER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price_difference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6D28F8FD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57E4E650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--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9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>. Типы комнат и их площадь для объектов на улице Ленина</w:t>
      </w:r>
    </w:p>
    <w:p w14:paraId="03647431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rt.name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room_type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rs.area</w:t>
      </w:r>
      <w:proofErr w:type="spellEnd"/>
      <w:proofErr w:type="gramEnd"/>
    </w:p>
    <w:p w14:paraId="3FCA2935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real_estate_structure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rs</w:t>
      </w:r>
      <w:proofErr w:type="spellEnd"/>
    </w:p>
    <w:p w14:paraId="499BB2F1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room_types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rt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rs.room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_type_id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rt.id</w:t>
      </w:r>
    </w:p>
    <w:p w14:paraId="752C9579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ro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rs.real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_estate_id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ro.id</w:t>
      </w:r>
    </w:p>
    <w:p w14:paraId="4A6F3F90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ro.address</w:t>
      </w:r>
      <w:proofErr w:type="spellEnd"/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LIKE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ул</w:t>
      </w:r>
      <w:proofErr w:type="spellEnd"/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 xml:space="preserve">. 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Ленина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%'</w:t>
      </w:r>
    </w:p>
    <w:p w14:paraId="28E653DA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ORDER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rs.area</w:t>
      </w:r>
      <w:proofErr w:type="spellEnd"/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DESC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272B9230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4D93F38F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--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10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>. Адрес и сумма для продавца после вычета комиссии</w:t>
      </w:r>
    </w:p>
    <w:p w14:paraId="3FF390A9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ro.address</w:t>
      </w:r>
      <w:proofErr w:type="spellEnd"/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7E0189D1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       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s.price</w:t>
      </w:r>
      <w:proofErr w:type="spellEnd"/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-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s.price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*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s.commission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/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100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seller_amount</w:t>
      </w:r>
      <w:proofErr w:type="spellEnd"/>
    </w:p>
    <w:p w14:paraId="1C1122BF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ro</w:t>
      </w:r>
    </w:p>
    <w:p w14:paraId="586EAAC3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sale s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ro.id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s.real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_estate_id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2899EF94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3488DA75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--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11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>. Адреса объектов, проданных по полной стоимости с комиссией</w:t>
      </w:r>
    </w:p>
    <w:p w14:paraId="01317E3E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ro.address</w:t>
      </w:r>
      <w:proofErr w:type="spellEnd"/>
      <w:proofErr w:type="gramEnd"/>
    </w:p>
    <w:p w14:paraId="62C4CBCA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ro</w:t>
      </w:r>
    </w:p>
    <w:p w14:paraId="32CAF839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sale s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ro.id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s.real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_estate_id</w:t>
      </w:r>
      <w:proofErr w:type="spellEnd"/>
    </w:p>
    <w:p w14:paraId="2FA180F8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s.price</w:t>
      </w:r>
      <w:proofErr w:type="spellEnd"/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ro.price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+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ro.price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*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s.commission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/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100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);</w:t>
      </w:r>
    </w:p>
    <w:p w14:paraId="61DD70E6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07411A59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--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12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>. Имя риелтора, адрес и бонус</w:t>
      </w:r>
    </w:p>
    <w:p w14:paraId="679C864C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lastRenderedPageBreak/>
        <w:t>SELECT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</w:p>
    <w:p w14:paraId="7AD8F3C3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r.last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_name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|| 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 '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|| </w:t>
      </w:r>
      <w:r w:rsidRPr="00DF245A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LEFT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r.first_name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1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|| 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'.'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|| </w:t>
      </w:r>
      <w:r w:rsidRPr="00DF245A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LEFT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r.middle_name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1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|| 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'.'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realtor_name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700C7E17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ro.address</w:t>
      </w:r>
      <w:proofErr w:type="spellEnd"/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2A4E3B1B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    (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s.price</w:t>
      </w:r>
      <w:proofErr w:type="spellEnd"/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-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ro.price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F245A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*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0.1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bonus</w:t>
      </w:r>
    </w:p>
    <w:p w14:paraId="163E534D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sale s</w:t>
      </w:r>
    </w:p>
    <w:p w14:paraId="700E784D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realtor r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s.realtor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r.id</w:t>
      </w:r>
    </w:p>
    <w:p w14:paraId="762A1F2D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ro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s.real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_estate_id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ro.id;</w:t>
      </w:r>
    </w:p>
    <w:p w14:paraId="48FAEF44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5DB9EF86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--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13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. Адреса домов, проданных </w:t>
      </w:r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>позже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 чем через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4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 дня после объявления</w:t>
      </w:r>
    </w:p>
    <w:p w14:paraId="4126D021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ro.address</w:t>
      </w:r>
      <w:proofErr w:type="spellEnd"/>
      <w:proofErr w:type="gramEnd"/>
    </w:p>
    <w:p w14:paraId="090B63C6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ro</w:t>
      </w:r>
    </w:p>
    <w:p w14:paraId="14FF57FB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sale s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ro.id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s.real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_estate_id</w:t>
      </w:r>
      <w:proofErr w:type="spellEnd"/>
    </w:p>
    <w:p w14:paraId="22DF02BD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E4450"/>
          <w:kern w:val="0"/>
          <w:sz w:val="21"/>
          <w:szCs w:val="21"/>
          <w:lang w:val="en-US" w:eastAsia="ru-RU"/>
          <w14:ligatures w14:val="none"/>
        </w:rPr>
        <w:t>type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t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ro.type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t.id</w:t>
      </w:r>
    </w:p>
    <w:p w14:paraId="6078DC3B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t.name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Дом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17A5BFE4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s.sale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_date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&gt;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ro.announcement_date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+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INTERVAL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'4 days'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);</w:t>
      </w:r>
    </w:p>
    <w:p w14:paraId="4CBF5C5A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6446D052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--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14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>. Фамилии риелторов без отчества</w:t>
      </w:r>
    </w:p>
    <w:p w14:paraId="0BB2BBA6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SELECT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>last_name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</w:p>
    <w:p w14:paraId="62D58B52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realtor </w:t>
      </w:r>
    </w:p>
    <w:p w14:paraId="354EB596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middle_name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IS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NULL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27990B71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3558C09F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--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15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>. 3 самые короткие фамилии риелторов</w:t>
      </w:r>
    </w:p>
    <w:p w14:paraId="28E2740C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SELECT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>last_name</w:t>
      </w:r>
      <w:proofErr w:type="spellEnd"/>
    </w:p>
    <w:p w14:paraId="128AB380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realtor</w:t>
      </w:r>
    </w:p>
    <w:p w14:paraId="6E14DF62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ORDER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F245A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LENGTH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||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first_name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|| </w:t>
      </w:r>
      <w:r w:rsidRPr="00DF245A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COALESCE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middle_name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''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))</w:t>
      </w:r>
    </w:p>
    <w:p w14:paraId="31CAA10C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LIMIT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3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>;</w:t>
      </w:r>
    </w:p>
    <w:p w14:paraId="4591194F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</w:p>
    <w:p w14:paraId="6A84BE45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--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16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. Адреса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4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 объектов, исключая первые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2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 проданные</w:t>
      </w:r>
    </w:p>
    <w:p w14:paraId="01843D5A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ro.address</w:t>
      </w:r>
      <w:proofErr w:type="spellEnd"/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493268D5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ro</w:t>
      </w:r>
    </w:p>
    <w:p w14:paraId="2DEC83A1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sale s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ro.id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s.real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_estate_id</w:t>
      </w:r>
      <w:proofErr w:type="spellEnd"/>
    </w:p>
    <w:p w14:paraId="65828B08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ORDER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s.sale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_date</w:t>
      </w:r>
      <w:proofErr w:type="spellEnd"/>
    </w:p>
    <w:p w14:paraId="5C1CA00D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LIMIT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4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OFFSET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2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5134ED03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76756135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--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17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>. Процентное соотношение площадей комнат для объектов на улице Ленина</w:t>
      </w:r>
    </w:p>
    <w:p w14:paraId="101F1549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WITH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LeninObjects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AS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</w:p>
    <w:p w14:paraId="13803BB5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97F4C58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63A0B1A5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address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LIKE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ул</w:t>
      </w:r>
      <w:proofErr w:type="spellEnd"/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 xml:space="preserve">. 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Ленина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%'</w:t>
      </w:r>
    </w:p>
    <w:p w14:paraId="26CBF370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7946EA1F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TotalArea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AS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</w:p>
    <w:p w14:paraId="3090B0AE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F245A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SUM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rs.area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total</w:t>
      </w:r>
    </w:p>
    <w:p w14:paraId="39D6E225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real_estate_structure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rs</w:t>
      </w:r>
      <w:proofErr w:type="spellEnd"/>
    </w:p>
    <w:p w14:paraId="03AE849B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LeninObjects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lo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rs.real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_estate_id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lo.id</w:t>
      </w:r>
    </w:p>
    <w:p w14:paraId="5921D5A5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</w:t>
      </w:r>
    </w:p>
    <w:p w14:paraId="020E02A5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6E883666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rt.name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room_type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7A9BEBAD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    (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rs.area</w:t>
      </w:r>
      <w:proofErr w:type="spellEnd"/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*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100.0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/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ta.total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percentage_area</w:t>
      </w:r>
      <w:proofErr w:type="spellEnd"/>
    </w:p>
    <w:p w14:paraId="4AAD5019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real_estate_structure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rs</w:t>
      </w:r>
      <w:proofErr w:type="spellEnd"/>
    </w:p>
    <w:p w14:paraId="75E6997C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room_types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rt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rs.room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_type_id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rt.id</w:t>
      </w:r>
    </w:p>
    <w:p w14:paraId="2A9B120D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lastRenderedPageBreak/>
        <w:t>JOIN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LeninObjects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lo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rs.real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_estate_id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lo.id</w:t>
      </w:r>
    </w:p>
    <w:p w14:paraId="1A1034B2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CROSS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TotalArea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ta</w:t>
      </w:r>
    </w:p>
    <w:p w14:paraId="7AC25E70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ORDER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percentage_area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DESC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0DADDD5C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6211D0D6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--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18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>. Фамилии риелторов, не начинающиеся на А, Б, В, Г, С</w:t>
      </w:r>
    </w:p>
    <w:p w14:paraId="60858758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7DA6207E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realtor</w:t>
      </w:r>
    </w:p>
    <w:p w14:paraId="693986B2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NOT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LIKE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А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%'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5EF13D7E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NOT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LIKE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Б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%'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67D0FB04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NOT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LIKE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В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%'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573AA60A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NOT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LIKE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Г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%'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0000A275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NOT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LIKE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С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%'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3365074B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45D5A934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--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19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>. Названия районов по специфическому шаблону</w:t>
      </w:r>
    </w:p>
    <w:p w14:paraId="30C9192B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SELECT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 name </w:t>
      </w:r>
    </w:p>
    <w:p w14:paraId="2DD741F7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districts</w:t>
      </w:r>
    </w:p>
    <w:p w14:paraId="360A752D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name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LIKE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'__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н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%'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name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LIKE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'%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ы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_'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4A3E0E06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49ACCB61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--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20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>. Фамилии риелторов, начинающиеся на К, Л, М, Н, О, П</w:t>
      </w:r>
    </w:p>
    <w:p w14:paraId="050321DB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64368B53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realtor</w:t>
      </w:r>
    </w:p>
    <w:p w14:paraId="1B8BD4E8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REGEXP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'^[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КЛМНОП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]'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6D8F21FF" w14:textId="77777777" w:rsidR="001D134F" w:rsidRPr="002F5847" w:rsidRDefault="001D134F">
      <w:pPr>
        <w:rPr>
          <w:lang w:val="en-US"/>
        </w:rPr>
      </w:pPr>
    </w:p>
    <w:p w14:paraId="6791B8F1" w14:textId="4919DDE0" w:rsidR="00CC5DAC" w:rsidRPr="00CC5DAC" w:rsidRDefault="00CC5DAC">
      <w:pPr>
        <w:rPr>
          <w:rFonts w:ascii="Times New Roman" w:hAnsi="Times New Roman"/>
          <w:b/>
          <w:bCs/>
          <w:sz w:val="28"/>
          <w:szCs w:val="28"/>
        </w:rPr>
      </w:pPr>
      <w:r w:rsidRPr="00CC5DAC">
        <w:rPr>
          <w:rFonts w:ascii="Times New Roman" w:hAnsi="Times New Roman"/>
          <w:b/>
          <w:bCs/>
          <w:sz w:val="28"/>
          <w:szCs w:val="28"/>
        </w:rPr>
        <w:t>4</w:t>
      </w:r>
      <w:r w:rsidRPr="00CC5DAC">
        <w:rPr>
          <w:rFonts w:ascii="Times New Roman" w:hAnsi="Times New Roman"/>
          <w:b/>
          <w:bCs/>
          <w:sz w:val="28"/>
          <w:szCs w:val="28"/>
          <w:lang w:val="en-US"/>
        </w:rPr>
        <w:t xml:space="preserve">. </w:t>
      </w:r>
      <w:r w:rsidR="00D451B5">
        <w:rPr>
          <w:rFonts w:ascii="Times New Roman" w:hAnsi="Times New Roman"/>
          <w:b/>
          <w:bCs/>
          <w:sz w:val="28"/>
          <w:szCs w:val="28"/>
        </w:rPr>
        <w:t>Результат</w:t>
      </w:r>
    </w:p>
    <w:p w14:paraId="78C0B47E" w14:textId="6404E534" w:rsidR="00CC5DAC" w:rsidRDefault="00CC5DAC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AD9E7A4" wp14:editId="598E9DC4">
            <wp:extent cx="5940425" cy="2973705"/>
            <wp:effectExtent l="0" t="0" r="3175" b="0"/>
            <wp:docPr id="954917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9179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DB5D" w14:textId="322A18BC" w:rsidR="00CC5DAC" w:rsidRDefault="00CC5DAC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403B8BE" wp14:editId="54C24808">
            <wp:extent cx="5940425" cy="1341120"/>
            <wp:effectExtent l="0" t="0" r="3175" b="0"/>
            <wp:docPr id="1366280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805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C82F" w14:textId="2F5CE9D0" w:rsidR="00CC5DAC" w:rsidRDefault="00CC5DAC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A829F77" wp14:editId="202C55F9">
            <wp:extent cx="5219700" cy="1895475"/>
            <wp:effectExtent l="0" t="0" r="0" b="9525"/>
            <wp:docPr id="638816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167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4A02" w14:textId="77777777" w:rsidR="00CC5DAC" w:rsidRPr="00CC5DAC" w:rsidRDefault="00CC5DAC">
      <w:pPr>
        <w:rPr>
          <w:rFonts w:ascii="Times New Roman" w:hAnsi="Times New Roman"/>
          <w:b/>
          <w:bCs/>
          <w:sz w:val="24"/>
          <w:szCs w:val="24"/>
        </w:rPr>
      </w:pPr>
    </w:p>
    <w:p w14:paraId="0E30DE18" w14:textId="1F31A7FB" w:rsidR="00CC5DAC" w:rsidRDefault="00CC5DAC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05FC1C" wp14:editId="12FF5DB8">
            <wp:extent cx="5940425" cy="1781175"/>
            <wp:effectExtent l="0" t="0" r="3175" b="9525"/>
            <wp:docPr id="42629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99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5E52" w14:textId="28615A54" w:rsidR="008F7674" w:rsidRDefault="008F7674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9D316AB" wp14:editId="37DD3BBD">
            <wp:extent cx="5940425" cy="965200"/>
            <wp:effectExtent l="0" t="0" r="3175" b="6350"/>
            <wp:docPr id="501182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1822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8B3C" w14:textId="662E8A0B" w:rsidR="008F7674" w:rsidRDefault="008F7674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272AEF3" wp14:editId="43B0ACC0">
            <wp:extent cx="5940425" cy="861060"/>
            <wp:effectExtent l="0" t="0" r="3175" b="0"/>
            <wp:docPr id="1127606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066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B382" w14:textId="77E282B6" w:rsidR="008F7674" w:rsidRDefault="008F7674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BD7A8D" wp14:editId="424387DC">
            <wp:extent cx="5940425" cy="1170940"/>
            <wp:effectExtent l="0" t="0" r="3175" b="0"/>
            <wp:docPr id="120684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46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7F5C" w14:textId="1D32034A" w:rsidR="008F7674" w:rsidRDefault="008F7674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2B4E34F" wp14:editId="373AF2BF">
            <wp:extent cx="5940425" cy="1625600"/>
            <wp:effectExtent l="0" t="0" r="3175" b="0"/>
            <wp:docPr id="1039227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270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82B3" w14:textId="473C306A" w:rsidR="008F7674" w:rsidRDefault="008F7674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B1A24B4" wp14:editId="21E7B6F2">
            <wp:extent cx="5940425" cy="1402715"/>
            <wp:effectExtent l="0" t="0" r="3175" b="6985"/>
            <wp:docPr id="1416361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613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618D" w14:textId="01ACB41B" w:rsidR="008F7674" w:rsidRDefault="008F7674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9860F81" wp14:editId="10216AB0">
            <wp:extent cx="5940425" cy="3216910"/>
            <wp:effectExtent l="0" t="0" r="3175" b="2540"/>
            <wp:docPr id="750631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6317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35A0" w14:textId="54EE52B7" w:rsidR="008F7674" w:rsidRDefault="008F7674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5E81DE1" wp14:editId="6B3896FB">
            <wp:extent cx="5940425" cy="1372235"/>
            <wp:effectExtent l="0" t="0" r="3175" b="0"/>
            <wp:docPr id="371582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826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155D" w14:textId="77777777" w:rsidR="008F7674" w:rsidRDefault="008F7674">
      <w:pPr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0DE99DF5" w14:textId="4BCBD142" w:rsidR="008F7674" w:rsidRDefault="008F7674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527AEA3" wp14:editId="3BF3E8B9">
            <wp:extent cx="5940425" cy="3960495"/>
            <wp:effectExtent l="0" t="0" r="3175" b="1905"/>
            <wp:docPr id="1643168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680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22A1" w14:textId="2A7576CF" w:rsidR="008F7674" w:rsidRDefault="008F7674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75BB3F8" wp14:editId="0DDFFFCA">
            <wp:extent cx="5940425" cy="2300605"/>
            <wp:effectExtent l="0" t="0" r="3175" b="4445"/>
            <wp:docPr id="992036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365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4C6F" w14:textId="19388DD4" w:rsidR="008F7674" w:rsidRDefault="008F7674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9A5CA98" wp14:editId="5859F51F">
            <wp:extent cx="4676775" cy="952500"/>
            <wp:effectExtent l="0" t="0" r="9525" b="0"/>
            <wp:docPr id="848558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587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16FE" w14:textId="7A152A92" w:rsidR="008F7674" w:rsidRDefault="008F7674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90F1DD9" wp14:editId="73F8DC94">
            <wp:extent cx="5772150" cy="1828800"/>
            <wp:effectExtent l="0" t="0" r="0" b="0"/>
            <wp:docPr id="1628925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252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3741" w14:textId="2E6A8217" w:rsidR="008F7674" w:rsidRDefault="00A53ACC">
      <w:pPr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0D7DCD" wp14:editId="3CF5ED89">
            <wp:extent cx="5940425" cy="1042035"/>
            <wp:effectExtent l="0" t="0" r="3175" b="5715"/>
            <wp:docPr id="1967013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135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1DB1" w14:textId="1DA0637E" w:rsidR="00A53ACC" w:rsidRDefault="00A53ACC">
      <w:pPr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15879B" wp14:editId="7809980D">
            <wp:extent cx="5940425" cy="1689100"/>
            <wp:effectExtent l="0" t="0" r="3175" b="6350"/>
            <wp:docPr id="1888481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810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8D7F" w14:textId="58267A16" w:rsidR="00A53ACC" w:rsidRDefault="00A53ACC">
      <w:pPr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2670DD" wp14:editId="069902E7">
            <wp:extent cx="5940425" cy="1403350"/>
            <wp:effectExtent l="0" t="0" r="3175" b="6350"/>
            <wp:docPr id="824648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487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EB08" w14:textId="70B985C5" w:rsidR="00A53ACC" w:rsidRDefault="00A53ACC">
      <w:pPr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4DD68C" wp14:editId="7D2C759F">
            <wp:extent cx="3781425" cy="1276350"/>
            <wp:effectExtent l="0" t="0" r="9525" b="0"/>
            <wp:docPr id="1215548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489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64FD" w14:textId="4AECFEB6" w:rsidR="00A53ACC" w:rsidRDefault="00A53ACC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0F46164" wp14:editId="3A48E191">
            <wp:extent cx="5705475" cy="1409700"/>
            <wp:effectExtent l="0" t="0" r="9525" b="0"/>
            <wp:docPr id="556613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1375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E50C" w14:textId="42CDF64F" w:rsidR="002F5847" w:rsidRPr="00DF245A" w:rsidRDefault="002F5847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D451B5"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 xml:space="preserve">4.2 </w:t>
      </w:r>
      <w:r w:rsidR="00D451B5" w:rsidRPr="00D451B5">
        <w:rPr>
          <w:rFonts w:ascii="Times New Roman" w:hAnsi="Times New Roman"/>
          <w:b/>
          <w:bCs/>
          <w:sz w:val="28"/>
          <w:szCs w:val="28"/>
        </w:rPr>
        <w:t>Процесс</w:t>
      </w:r>
      <w:r w:rsidR="00D451B5" w:rsidRPr="00DF245A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D451B5" w:rsidRPr="00D451B5">
        <w:rPr>
          <w:rFonts w:ascii="Times New Roman" w:hAnsi="Times New Roman"/>
          <w:b/>
          <w:bCs/>
          <w:sz w:val="28"/>
          <w:szCs w:val="28"/>
        </w:rPr>
        <w:t>решения</w:t>
      </w:r>
      <w:r w:rsidRPr="00DF245A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656A9B22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--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>. Подсчет объектов недвижимости на втором этаже</w:t>
      </w:r>
    </w:p>
    <w:p w14:paraId="45CE5F89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F245A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COUNT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F245A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*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1933F219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78DB6F10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1540ABAE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--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2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. Средняя цена домов с более чем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2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 структурными элементами и общей площадью более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30</w:t>
      </w:r>
    </w:p>
    <w:p w14:paraId="6D06F738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F245A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AVG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ro.price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3F470459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ro</w:t>
      </w:r>
    </w:p>
    <w:p w14:paraId="227E9E7B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E4450"/>
          <w:kern w:val="0"/>
          <w:sz w:val="21"/>
          <w:szCs w:val="21"/>
          <w:lang w:val="en-US" w:eastAsia="ru-RU"/>
          <w14:ligatures w14:val="none"/>
        </w:rPr>
        <w:t>type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t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ro.type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t.id</w:t>
      </w:r>
    </w:p>
    <w:p w14:paraId="6E92877C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real_estate_structure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rs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ro.id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rs.real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_estate_id</w:t>
      </w:r>
      <w:proofErr w:type="spellEnd"/>
    </w:p>
    <w:p w14:paraId="06647FBC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t.name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Дом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</w:p>
    <w:p w14:paraId="5885011F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GROUP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ro.id</w:t>
      </w:r>
    </w:p>
    <w:p w14:paraId="0188FA73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HAVING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F245A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COUNT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rs.id) </w:t>
      </w:r>
      <w:r w:rsidRPr="00DF245A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&gt;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2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SUM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rs.area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F245A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&gt;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30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7EFCCEBD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43941502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--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3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>. Максимальная и минимальная цена продаж риелтора Петровой</w:t>
      </w:r>
    </w:p>
    <w:p w14:paraId="22F6C5C5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MAX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s.price</w:t>
      </w:r>
      <w:proofErr w:type="spellEnd"/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DF245A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MIN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s.price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700DDA73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sale s</w:t>
      </w:r>
    </w:p>
    <w:p w14:paraId="5E825D58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realtor r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s.realtor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r.id</w:t>
      </w:r>
    </w:p>
    <w:p w14:paraId="4A43E4A4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r.last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_name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Петрова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29A74218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109F5662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--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4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>. Средняя цена за квадратный метр квартир, проданных в определенный период</w:t>
      </w:r>
    </w:p>
    <w:p w14:paraId="4BC1A1E7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F245A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AVG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s.price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/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ro.area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5E6CEC83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sale s</w:t>
      </w:r>
    </w:p>
    <w:p w14:paraId="13BA5661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ro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s.real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_estate_id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ro.id</w:t>
      </w:r>
    </w:p>
    <w:p w14:paraId="6E907338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E4450"/>
          <w:kern w:val="0"/>
          <w:sz w:val="21"/>
          <w:szCs w:val="21"/>
          <w:lang w:val="en-US" w:eastAsia="ru-RU"/>
          <w14:ligatures w14:val="none"/>
        </w:rPr>
        <w:t>type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t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ro.type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t.id</w:t>
      </w:r>
    </w:p>
    <w:p w14:paraId="36A11D16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t.name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Квартира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</w:p>
    <w:p w14:paraId="5DE5A4A4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s.sale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_date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BETWEEN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'2025-03-10'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'2025-03-15'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4DEA04A3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25C0D1FC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--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5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>. Количество продаж риелтора Петровой</w:t>
      </w:r>
    </w:p>
    <w:p w14:paraId="7144722E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SELECT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DF245A">
        <w:rPr>
          <w:rFonts w:ascii="Consolas" w:eastAsia="Times New Roman" w:hAnsi="Consolas"/>
          <w:color w:val="36F9F6"/>
          <w:kern w:val="0"/>
          <w:sz w:val="21"/>
          <w:szCs w:val="21"/>
          <w:lang w:eastAsia="ru-RU"/>
          <w14:ligatures w14:val="none"/>
        </w:rPr>
        <w:t>COUNT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DF245A">
        <w:rPr>
          <w:rFonts w:ascii="Consolas" w:eastAsia="Times New Roman" w:hAnsi="Consolas"/>
          <w:color w:val="FEDE5D"/>
          <w:kern w:val="0"/>
          <w:sz w:val="21"/>
          <w:szCs w:val="21"/>
          <w:lang w:eastAsia="ru-RU"/>
          <w14:ligatures w14:val="none"/>
        </w:rPr>
        <w:t>*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) </w:t>
      </w:r>
    </w:p>
    <w:p w14:paraId="69DD5368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sale s</w:t>
      </w:r>
    </w:p>
    <w:p w14:paraId="6AD5B0FE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realtor r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s.realtor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r.id</w:t>
      </w:r>
    </w:p>
    <w:p w14:paraId="22F3F5EA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r.last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_name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Петрова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042DCC62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6C066BD2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--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6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. Максимальная площадь объектов недвижимости дороже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10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000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000</w:t>
      </w:r>
    </w:p>
    <w:p w14:paraId="4D63352C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F245A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MAX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area) </w:t>
      </w:r>
    </w:p>
    <w:p w14:paraId="71FBC9C0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</w:p>
    <w:p w14:paraId="6377B2C0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WHERE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>price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EDE5D"/>
          <w:kern w:val="0"/>
          <w:sz w:val="21"/>
          <w:szCs w:val="21"/>
          <w:lang w:eastAsia="ru-RU"/>
          <w14:ligatures w14:val="none"/>
        </w:rPr>
        <w:t>&gt;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10000000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>;</w:t>
      </w:r>
    </w:p>
    <w:p w14:paraId="02114E17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</w:p>
    <w:p w14:paraId="6CED6FC4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--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7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>. Максимальная и минимальная разница между ценой объекта и ценой продажи за период</w:t>
      </w:r>
    </w:p>
    <w:p w14:paraId="6BE5A0DF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635986B7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DF245A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MAX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ro.price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-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s.price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max_difference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7C92167C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DF245A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MIN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ro.price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-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s.price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min_difference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0B75847E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sale s</w:t>
      </w:r>
    </w:p>
    <w:p w14:paraId="3668898D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ro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s.real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_estate_id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ro.id</w:t>
      </w:r>
    </w:p>
    <w:p w14:paraId="6371AD67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s.sale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_date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&gt;=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'2024-01-01'</w:t>
      </w:r>
    </w:p>
    <w:p w14:paraId="1B1637B0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s.sale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_date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&lt;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'2025-04-01'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3E632AA9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7D68796C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lastRenderedPageBreak/>
        <w:t xml:space="preserve">--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8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>. Средняя оценка экологии домов, проданных риелтором Петровой</w:t>
      </w:r>
    </w:p>
    <w:p w14:paraId="2C0710E2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AVG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e.score</w:t>
      </w:r>
      <w:proofErr w:type="spellEnd"/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261F7044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evaluations e</w:t>
      </w:r>
    </w:p>
    <w:p w14:paraId="1F22A318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evaluation_criteria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ec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e.criteria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ec.id</w:t>
      </w:r>
    </w:p>
    <w:p w14:paraId="0ED780A6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ro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e.real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_estate_id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ro.id</w:t>
      </w:r>
    </w:p>
    <w:p w14:paraId="7C6F2B3B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E4450"/>
          <w:kern w:val="0"/>
          <w:sz w:val="21"/>
          <w:szCs w:val="21"/>
          <w:lang w:val="en-US" w:eastAsia="ru-RU"/>
          <w14:ligatures w14:val="none"/>
        </w:rPr>
        <w:t>type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t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ro.type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t.id</w:t>
      </w:r>
    </w:p>
    <w:p w14:paraId="4FDA68D9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sale s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ro.id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s.real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_estate_id</w:t>
      </w:r>
      <w:proofErr w:type="spellEnd"/>
    </w:p>
    <w:p w14:paraId="08F534C3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realtor r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s.realtor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r.id</w:t>
      </w:r>
    </w:p>
    <w:p w14:paraId="41F5CDD8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ec.name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Экология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0DE6A95E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t.name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Дом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</w:p>
    <w:p w14:paraId="64FC4314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r.last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_name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Петрова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3CA63E7E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50B834A6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--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9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>. Минимальная и максимальная длительность продажи в неделях</w:t>
      </w:r>
    </w:p>
    <w:p w14:paraId="45C8AC15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E7E6B0F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DF245A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MIN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s.sale_date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-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ro.announcement_date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F245A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/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7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min_sale_duration_weeks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12DDF897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DF245A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MAX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s.sale_date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-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ro.announcement_date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F245A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/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7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max_sale_duration_weeks</w:t>
      </w:r>
      <w:proofErr w:type="spellEnd"/>
    </w:p>
    <w:p w14:paraId="68968009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sale s</w:t>
      </w:r>
    </w:p>
    <w:p w14:paraId="70BAC889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ro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s.real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_estate_id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ro.id;</w:t>
      </w:r>
    </w:p>
    <w:p w14:paraId="48AC25DB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0F352697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--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10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. Количество продаж ниже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80</w:t>
      </w:r>
      <w:r w:rsidRPr="00DF245A">
        <w:rPr>
          <w:rFonts w:ascii="Consolas" w:eastAsia="Times New Roman" w:hAnsi="Consolas"/>
          <w:color w:val="FEDE5D"/>
          <w:kern w:val="0"/>
          <w:sz w:val="21"/>
          <w:szCs w:val="21"/>
          <w:lang w:eastAsia="ru-RU"/>
          <w14:ligatures w14:val="none"/>
        </w:rPr>
        <w:t>%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 от первоначальной цены</w:t>
      </w:r>
    </w:p>
    <w:p w14:paraId="05163524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F245A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COUNT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F245A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*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40016817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sale s</w:t>
      </w:r>
    </w:p>
    <w:p w14:paraId="1103152C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ro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s.real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_estate_id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ro.id</w:t>
      </w:r>
    </w:p>
    <w:p w14:paraId="3E4FF228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ro.price</w:t>
      </w:r>
      <w:proofErr w:type="spellEnd"/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*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0.8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&gt;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s.price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1C09B2B6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3B19C337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--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11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>. Бонус риелтора Иванова за последний месяц</w:t>
      </w:r>
    </w:p>
    <w:p w14:paraId="6662D950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7937C513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DF245A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SUM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s.price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*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s.commission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/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100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bonus</w:t>
      </w:r>
    </w:p>
    <w:p w14:paraId="6B906322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sale s</w:t>
      </w:r>
    </w:p>
    <w:p w14:paraId="1D380BA9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realtor r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s.realtor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r.id</w:t>
      </w:r>
    </w:p>
    <w:p w14:paraId="0A241310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r.last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_name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Иванов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</w:p>
    <w:p w14:paraId="24FBF6ED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s.sale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_date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&gt;=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CURRENT_DATE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-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INTERVAL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'1 month'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713C98B8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3CBBB4A5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--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12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>. Суммарная площадь структурных элементов для каждого объекта недвижимости</w:t>
      </w:r>
    </w:p>
    <w:p w14:paraId="080DE3B4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real_estate_id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gramStart"/>
      <w:r w:rsidRPr="00DF245A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SUM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area) </w:t>
      </w:r>
    </w:p>
    <w:p w14:paraId="17E527FD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real_estate_structure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4D3BE635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GROUP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real_estate_id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0DFB5C2B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7F0B9A16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--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13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>. Максимальная цена за квадратный метр квартир в Южном районе</w:t>
      </w:r>
    </w:p>
    <w:p w14:paraId="7B232E3B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F245A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MAX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ro.price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/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ro.area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0FB19189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ro</w:t>
      </w:r>
    </w:p>
    <w:p w14:paraId="2A28F13D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E4450"/>
          <w:kern w:val="0"/>
          <w:sz w:val="21"/>
          <w:szCs w:val="21"/>
          <w:lang w:val="en-US" w:eastAsia="ru-RU"/>
          <w14:ligatures w14:val="none"/>
        </w:rPr>
        <w:t>type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t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ro.type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t.id</w:t>
      </w:r>
    </w:p>
    <w:p w14:paraId="7FBB7B09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districts d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ro.district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d.id</w:t>
      </w:r>
    </w:p>
    <w:p w14:paraId="566C0C38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t.name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Квартира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</w:p>
    <w:p w14:paraId="0A1D953E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ro.area</w:t>
      </w:r>
      <w:proofErr w:type="spellEnd"/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&gt;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30</w:t>
      </w:r>
    </w:p>
    <w:p w14:paraId="2BF31748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AND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 d.name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'Южный'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>;</w:t>
      </w:r>
    </w:p>
    <w:p w14:paraId="27D101FF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</w:p>
    <w:p w14:paraId="18464923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--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14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. Количество районов, заканчивающихся на 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ый</w:t>
      </w:r>
      <w:proofErr w:type="spellEnd"/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"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, кроме заканчивающихся на 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чный</w:t>
      </w:r>
      <w:proofErr w:type="spellEnd"/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"</w:t>
      </w:r>
    </w:p>
    <w:p w14:paraId="5B7091B7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F245A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COUNT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F245A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*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0892F6B2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districts</w:t>
      </w:r>
    </w:p>
    <w:p w14:paraId="090EBCA5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lastRenderedPageBreak/>
        <w:t>WHERE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name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LIKE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'%</w:t>
      </w:r>
      <w:proofErr w:type="spellStart"/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ый</w:t>
      </w:r>
      <w:proofErr w:type="spellEnd"/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1567BF57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name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NOT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LIKE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'%</w:t>
      </w:r>
      <w:proofErr w:type="spellStart"/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чный</w:t>
      </w:r>
      <w:proofErr w:type="spellEnd"/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48242553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2DB8CE40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--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15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. 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>Отношение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>максимальной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>площади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>к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>минимальной</w:t>
      </w:r>
    </w:p>
    <w:p w14:paraId="25CD32B6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SELECT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F245A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MAX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area)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F245A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/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MIN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(area)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raznitsa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4C1F3234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63D5D6AC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--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16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>. Адреса объектов с ценой за квадратный метр ниже среднего для их района</w:t>
      </w:r>
    </w:p>
    <w:p w14:paraId="1D995FE6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ro.address</w:t>
      </w:r>
      <w:proofErr w:type="spellEnd"/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2000C51C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ro</w:t>
      </w:r>
    </w:p>
    <w:p w14:paraId="589692BF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districts d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ro.district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d.id</w:t>
      </w:r>
    </w:p>
    <w:p w14:paraId="23887F7B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ro.price</w:t>
      </w:r>
      <w:proofErr w:type="spellEnd"/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/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ro.area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&lt;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</w:p>
    <w:p w14:paraId="468F6035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F245A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AVG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price </w:t>
      </w:r>
      <w:r w:rsidRPr="00DF245A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/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area) </w:t>
      </w:r>
    </w:p>
    <w:p w14:paraId="056AB8E2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6A437198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district_id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ro.district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</w:p>
    <w:p w14:paraId="3869B69A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>);</w:t>
      </w:r>
    </w:p>
    <w:p w14:paraId="4A8EF861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</w:p>
    <w:p w14:paraId="69DB712F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--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17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. Риелторы без продаж после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15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 марта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2025</w:t>
      </w:r>
    </w:p>
    <w:p w14:paraId="22921103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r.last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_name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r.first_name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r.middle_name</w:t>
      </w:r>
      <w:proofErr w:type="spellEnd"/>
    </w:p>
    <w:p w14:paraId="58A35A02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realtor r</w:t>
      </w:r>
    </w:p>
    <w:p w14:paraId="0DC0E83B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LEFT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sale s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r.id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s.realtor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s.sale_date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&gt;=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'2025-03-15'</w:t>
      </w:r>
    </w:p>
    <w:p w14:paraId="3C99C952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s.id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IS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NULL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72CD16DE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40F338D0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--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18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>. Объекты недвижимости с несоответствующей площадью структурных элементов</w:t>
      </w:r>
    </w:p>
    <w:p w14:paraId="4DD74845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rs.real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_estate_id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56FC6E8F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real_estate_structure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rs</w:t>
      </w:r>
      <w:proofErr w:type="spellEnd"/>
    </w:p>
    <w:p w14:paraId="2D2A4894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ro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rs.real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_estate_id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ro.id</w:t>
      </w:r>
    </w:p>
    <w:p w14:paraId="4A2F2D6E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GROUP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rs.real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_estate_id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ro.area</w:t>
      </w:r>
      <w:proofErr w:type="spellEnd"/>
    </w:p>
    <w:p w14:paraId="0EEEC2BC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HAVING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F245A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SUM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rs.area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F245A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&lt;&gt;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ro.area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78B15DBE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47662BBF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--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19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>. Объекты недвижимости с площадью больше, чем у любой квартиры</w:t>
      </w:r>
    </w:p>
    <w:p w14:paraId="35A9239E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ro.id,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ro.address</w:t>
      </w:r>
      <w:proofErr w:type="spellEnd"/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4C82716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ro</w:t>
      </w:r>
    </w:p>
    <w:p w14:paraId="7D9043CA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ro.area</w:t>
      </w:r>
      <w:proofErr w:type="spellEnd"/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&gt;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ANY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</w:p>
    <w:p w14:paraId="2285A38E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area </w:t>
      </w:r>
    </w:p>
    <w:p w14:paraId="7BE04C22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ro2</w:t>
      </w:r>
    </w:p>
    <w:p w14:paraId="66D5B47A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E4450"/>
          <w:kern w:val="0"/>
          <w:sz w:val="21"/>
          <w:szCs w:val="21"/>
          <w:lang w:val="en-US" w:eastAsia="ru-RU"/>
          <w14:ligatures w14:val="none"/>
        </w:rPr>
        <w:t>type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t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ro2.type_id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t.id</w:t>
      </w:r>
    </w:p>
    <w:p w14:paraId="2F799D8A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WHERE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 t.name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'Квартира'</w:t>
      </w:r>
    </w:p>
    <w:p w14:paraId="679D7C37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>);</w:t>
      </w:r>
    </w:p>
    <w:p w14:paraId="1FB335F4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</w:p>
    <w:p w14:paraId="3929A1AA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--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20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. Объекты недвижимости дороже всех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2</w:t>
      </w:r>
      <w:r w:rsidRPr="00DF245A">
        <w:rPr>
          <w:rFonts w:ascii="Consolas" w:eastAsia="Times New Roman" w:hAnsi="Consolas"/>
          <w:color w:val="FEDE5D"/>
          <w:kern w:val="0"/>
          <w:sz w:val="21"/>
          <w:szCs w:val="21"/>
          <w:lang w:eastAsia="ru-RU"/>
          <w14:ligatures w14:val="none"/>
        </w:rPr>
        <w:t>-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>комнатных панельных квартир</w:t>
      </w:r>
    </w:p>
    <w:p w14:paraId="0D2BD04D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ro.id,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ro.address</w:t>
      </w:r>
      <w:proofErr w:type="spellEnd"/>
      <w:proofErr w:type="gramEnd"/>
    </w:p>
    <w:p w14:paraId="64E2CFC5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ro</w:t>
      </w:r>
    </w:p>
    <w:p w14:paraId="6C49A270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ro.price</w:t>
      </w:r>
      <w:proofErr w:type="spellEnd"/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&gt;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ALL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</w:p>
    <w:p w14:paraId="5FE995C7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price</w:t>
      </w:r>
    </w:p>
    <w:p w14:paraId="1F23CD22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ro2</w:t>
      </w:r>
    </w:p>
    <w:p w14:paraId="3B816306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E4450"/>
          <w:kern w:val="0"/>
          <w:sz w:val="21"/>
          <w:szCs w:val="21"/>
          <w:lang w:val="en-US" w:eastAsia="ru-RU"/>
          <w14:ligatures w14:val="none"/>
        </w:rPr>
        <w:t>type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t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ro2.type_id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t.id</w:t>
      </w:r>
    </w:p>
    <w:p w14:paraId="6DC0B691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building_materials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bm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ro2.building_material_id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bm.id</w:t>
      </w:r>
    </w:p>
    <w:p w14:paraId="1528CD44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t.name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Квартира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</w:p>
    <w:p w14:paraId="59577574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ro2.rooms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2</w:t>
      </w:r>
    </w:p>
    <w:p w14:paraId="0B41D57C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AND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 bm.name </w:t>
      </w:r>
      <w:r w:rsidRPr="00DF245A">
        <w:rPr>
          <w:rFonts w:ascii="Consolas" w:eastAsia="Times New Roman" w:hAnsi="Consolas"/>
          <w:color w:val="FFFFFF"/>
          <w:kern w:val="0"/>
          <w:sz w:val="21"/>
          <w:szCs w:val="21"/>
          <w:lang w:eastAsia="ru-RU"/>
          <w14:ligatures w14:val="none"/>
        </w:rPr>
        <w:t>=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'Панель'</w:t>
      </w:r>
    </w:p>
    <w:p w14:paraId="77A7B090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lastRenderedPageBreak/>
        <w:t>);</w:t>
      </w:r>
    </w:p>
    <w:p w14:paraId="772D7F31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</w:p>
    <w:p w14:paraId="277576CF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--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21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. Адреса объектов недвижимости в районах с объектами площадью более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100</w:t>
      </w:r>
    </w:p>
    <w:p w14:paraId="605BAE5A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ro.address</w:t>
      </w:r>
      <w:proofErr w:type="spellEnd"/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83C93A7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ro</w:t>
      </w:r>
    </w:p>
    <w:p w14:paraId="06F94929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ro.district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IN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</w:p>
    <w:p w14:paraId="2478550E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district_id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763C58A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099E159B" w14:textId="77777777" w:rsidR="00DF245A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WHERE</w:t>
      </w: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>area</w:t>
      </w:r>
      <w:proofErr w:type="spell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EDE5D"/>
          <w:kern w:val="0"/>
          <w:sz w:val="21"/>
          <w:szCs w:val="21"/>
          <w:lang w:eastAsia="ru-RU"/>
          <w14:ligatures w14:val="none"/>
        </w:rPr>
        <w:t>&gt;</w:t>
      </w:r>
      <w:proofErr w:type="gramEnd"/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DF245A">
        <w:rPr>
          <w:rFonts w:ascii="Consolas" w:eastAsia="Times New Roman" w:hAnsi="Consolas"/>
          <w:color w:val="F97E72"/>
          <w:kern w:val="0"/>
          <w:sz w:val="21"/>
          <w:szCs w:val="21"/>
          <w:lang w:eastAsia="ru-RU"/>
          <w14:ligatures w14:val="none"/>
        </w:rPr>
        <w:t>100</w:t>
      </w:r>
    </w:p>
    <w:p w14:paraId="2942D92B" w14:textId="37CC604C" w:rsidR="00D451B5" w:rsidRPr="00DF245A" w:rsidRDefault="00DF245A" w:rsidP="00DF245A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F245A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>);</w:t>
      </w:r>
    </w:p>
    <w:p w14:paraId="068DF0EE" w14:textId="1AE4389A" w:rsidR="002F5847" w:rsidRDefault="00D451B5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 xml:space="preserve">4.2 </w:t>
      </w:r>
      <w:r>
        <w:rPr>
          <w:rFonts w:ascii="Times New Roman" w:hAnsi="Times New Roman"/>
          <w:b/>
          <w:bCs/>
          <w:sz w:val="28"/>
          <w:szCs w:val="28"/>
        </w:rPr>
        <w:t>Результат:</w:t>
      </w:r>
      <w:r>
        <w:rPr>
          <w:rFonts w:ascii="Times New Roman" w:hAnsi="Times New Roman"/>
          <w:b/>
          <w:bCs/>
          <w:sz w:val="28"/>
          <w:szCs w:val="28"/>
        </w:rPr>
        <w:br/>
      </w:r>
      <w:r w:rsidR="009D4C30">
        <w:rPr>
          <w:noProof/>
        </w:rPr>
        <w:drawing>
          <wp:inline distT="0" distB="0" distL="0" distR="0" wp14:anchorId="405C3C6B" wp14:editId="53B780C8">
            <wp:extent cx="5940425" cy="8319770"/>
            <wp:effectExtent l="0" t="0" r="3175" b="5080"/>
            <wp:docPr id="475332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3272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9ACB" w14:textId="41EDCE68" w:rsidR="009D4C30" w:rsidRDefault="009D4C30">
      <w:pPr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144086" wp14:editId="7E4A1F05">
            <wp:extent cx="5940425" cy="7489825"/>
            <wp:effectExtent l="0" t="0" r="3175" b="0"/>
            <wp:docPr id="533483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8370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DD75" w14:textId="50142FCF" w:rsidR="009D4C30" w:rsidRDefault="009D4C30">
      <w:pPr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7AFF3A" wp14:editId="49075FCC">
            <wp:extent cx="5940425" cy="6632575"/>
            <wp:effectExtent l="0" t="0" r="3175" b="0"/>
            <wp:docPr id="1654094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9441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00B2" w14:textId="438252CE" w:rsidR="009D4C30" w:rsidRDefault="009D4C30">
      <w:pPr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AF7F4D" wp14:editId="70B78893">
            <wp:extent cx="5940425" cy="6300470"/>
            <wp:effectExtent l="0" t="0" r="3175" b="5080"/>
            <wp:docPr id="1967289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8990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260B" w14:textId="5DADA298" w:rsidR="009D4C30" w:rsidRPr="009D4C30" w:rsidRDefault="009D4C30">
      <w:pPr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4387A5" wp14:editId="5581CE2C">
            <wp:extent cx="5940425" cy="7170420"/>
            <wp:effectExtent l="0" t="0" r="3175" b="0"/>
            <wp:docPr id="1551961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6120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7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C30" w:rsidRPr="009D4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FD4"/>
    <w:rsid w:val="00046645"/>
    <w:rsid w:val="001428FD"/>
    <w:rsid w:val="001D134F"/>
    <w:rsid w:val="002112E7"/>
    <w:rsid w:val="002F5847"/>
    <w:rsid w:val="003C13AF"/>
    <w:rsid w:val="004C3105"/>
    <w:rsid w:val="005B2714"/>
    <w:rsid w:val="0061347F"/>
    <w:rsid w:val="00783624"/>
    <w:rsid w:val="008F7674"/>
    <w:rsid w:val="009B7F75"/>
    <w:rsid w:val="009D4C30"/>
    <w:rsid w:val="00A04FD4"/>
    <w:rsid w:val="00A53ACC"/>
    <w:rsid w:val="00A53B78"/>
    <w:rsid w:val="00A866A8"/>
    <w:rsid w:val="00AA050E"/>
    <w:rsid w:val="00B93B60"/>
    <w:rsid w:val="00CC5DAC"/>
    <w:rsid w:val="00D451B5"/>
    <w:rsid w:val="00DF245A"/>
    <w:rsid w:val="00F26EFC"/>
    <w:rsid w:val="00F9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7B01A"/>
  <w15:chartTrackingRefBased/>
  <w15:docId w15:val="{EBB320DF-1AEA-43E2-8B93-E12026412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07A2"/>
    <w:pPr>
      <w:spacing w:line="25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04FD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4FD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4FD4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4FD4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4FD4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4FD4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4FD4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4FD4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4FD4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4F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04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04F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04FD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04FD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04F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04F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04F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04F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4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04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4FD4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04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04FD4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04FD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04FD4"/>
    <w:pPr>
      <w:spacing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a8">
    <w:name w:val="Intense Emphasis"/>
    <w:basedOn w:val="a0"/>
    <w:uiPriority w:val="21"/>
    <w:qFormat/>
    <w:rsid w:val="00A04FD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04F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04FD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04F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18</Pages>
  <Words>1864</Words>
  <Characters>10628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 Швецов</dc:creator>
  <cp:keywords/>
  <dc:description/>
  <cp:lastModifiedBy>Демьян Швецов</cp:lastModifiedBy>
  <cp:revision>9</cp:revision>
  <dcterms:created xsi:type="dcterms:W3CDTF">2025-03-20T13:20:00Z</dcterms:created>
  <dcterms:modified xsi:type="dcterms:W3CDTF">2025-03-26T10:24:00Z</dcterms:modified>
</cp:coreProperties>
</file>