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IDSelectorArray extends IDSelector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IDSelectorArray(long cPtr, boolean cMemoryOwn) {</w:t>
      </w:r>
    </w:p>
    <w:p>
      <w:pPr>
        <w:jc w:val="both"/>
      </w:pPr>
      <w:r>
        <w:t xml:space="preserve">    super(swigfaissJNI.IDSelectorArray_SWIGUpcast(cPtr),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getCPtr(IDSelectorArray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swigfaissJNI.delete_IDSelectorArray(swigCPtr);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setN(long value) {</w:t>
      </w:r>
    </w:p>
    <w:p>
      <w:pPr>
        <w:jc w:val="both"/>
      </w:pPr>
      <w:r>
        <w:t xml:space="preserve">    swigfaissJNI.IDSelectorArray_n_set(swigCPtr,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getN() {</w:t>
      </w:r>
    </w:p>
    <w:p>
      <w:pPr>
        <w:jc w:val="both"/>
      </w:pPr>
      <w:r>
        <w:t xml:space="preserve">    return swigfaissJNI.IDSelectorArray_n_get(swigCPtr,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setIds(LongVector value) {</w:t>
      </w:r>
    </w:p>
    <w:p>
      <w:pPr>
        <w:jc w:val="both"/>
      </w:pPr>
      <w:r>
        <w:t xml:space="preserve">    swigfaissJNI.IDSelectorArray_ids_set(swigCPtr, this, SWIGTYPE_p_long_long.getCPtr(value.data()),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getIds() {</w:t>
      </w:r>
    </w:p>
    <w:p>
      <w:pPr>
        <w:jc w:val="both"/>
      </w:pPr>
      <w:r>
        <w:t xml:space="preserve">    return new LongVector(swigfaissJNI.IDSelectorArray_ids_get(swigCPtr, this),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IDSelectorArray(long n, LongVector ids) {</w:t>
      </w:r>
    </w:p>
    <w:p>
      <w:pPr>
        <w:jc w:val="both"/>
      </w:pPr>
      <w:r>
        <w:t xml:space="preserve">    this(swigfaissJNI.new_IDSelectorArray(n, SWIGTYPE_p_long_long.getCPtr(ids.data()), ids),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is_member(long id) {</w:t>
      </w:r>
    </w:p>
    <w:p>
      <w:pPr>
        <w:jc w:val="both"/>
      </w:pPr>
      <w:r>
        <w:t xml:space="preserve">    return swigfaissJNI.IDSelectorArray_is_member(swigCPtr, this, 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