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OnDiskOneList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OnDiskOneList(long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getCPtr(OnDiskOneList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swigfaissJNI.delete_OnDiskOneList(swigCPtr);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setSize(long value) {</w:t>
      </w:r>
    </w:p>
    <w:p>
      <w:pPr>
        <w:jc w:val="both"/>
      </w:pPr>
      <w:r>
        <w:t xml:space="preserve">    swigfaissJNI.OnDiskOneList_size_set(swigCPtr,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getSize() {</w:t>
      </w:r>
    </w:p>
    <w:p>
      <w:pPr>
        <w:jc w:val="both"/>
      </w:pPr>
      <w:r>
        <w:t xml:space="preserve">    return swigfaissJNI.OnDiskOneList_size_get(swigCPtr,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setCapacity(long value) {</w:t>
      </w:r>
    </w:p>
    <w:p>
      <w:pPr>
        <w:jc w:val="both"/>
      </w:pPr>
      <w:r>
        <w:t xml:space="preserve">    swigfaissJNI.OnDiskOneList_capacity_set(swigCPtr,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getCapacity() {</w:t>
      </w:r>
    </w:p>
    <w:p>
      <w:pPr>
        <w:jc w:val="both"/>
      </w:pPr>
      <w:r>
        <w:t xml:space="preserve">    return swigfaissJNI.OnDiskOneList_capacity_get(swigCPtr,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setOffset(long value) {</w:t>
      </w:r>
    </w:p>
    <w:p>
      <w:pPr>
        <w:jc w:val="both"/>
      </w:pPr>
      <w:r>
        <w:t xml:space="preserve">    swigfaissJNI.OnDiskOneList_offset_set(swigCPtr,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getOffset() {</w:t>
      </w:r>
    </w:p>
    <w:p>
      <w:pPr>
        <w:jc w:val="both"/>
      </w:pPr>
      <w:r>
        <w:t xml:space="preserve">    return swigfaissJNI.OnDiskOneList_offset_get(swigCPtr,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OnDiskOneList() {</w:t>
      </w:r>
    </w:p>
    <w:p>
      <w:pPr>
        <w:jc w:val="both"/>
      </w:pPr>
      <w:r>
        <w:t xml:space="preserve">    this(swigfaissJNI.new_OnDiskOneList(),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