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item associated with a float distance</w:t>
      </w:r>
    </w:p>
    <w:p>
      <w:pPr>
        <w:jc w:val="both"/>
      </w:pPr>
      <w:r>
        <w:t xml:space="preserve"> * @param &lt;T&gt; The type of the item.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DistancedItem&lt;T&gt; {</w:t>
      </w:r>
    </w:p>
    <w:p>
      <w:pPr>
        <w:jc w:val="both"/>
      </w:pPr>
      <w:r>
        <w:t xml:space="preserve">  private final T item;</w:t>
      </w:r>
    </w:p>
    <w:p>
      <w:pPr>
        <w:jc w:val="both"/>
      </w:pPr>
      <w:r>
        <w:t xml:space="preserve">  private final float distance;</w:t>
      </w:r>
    </w:p>
    <w:p>
      <w:pPr>
        <w:jc w:val="both"/>
      </w:pPr>
      <w:r/>
    </w:p>
    <w:p>
      <w:pPr>
        <w:jc w:val="both"/>
      </w:pPr>
      <w:r>
        <w:t xml:space="preserve">  public DistancedItem(T item, float distance) {</w:t>
      </w:r>
    </w:p>
    <w:p>
      <w:pPr>
        <w:jc w:val="both"/>
      </w:pPr>
      <w:r>
        <w:t xml:space="preserve">    this.item = item;</w:t>
      </w:r>
    </w:p>
    <w:p>
      <w:pPr>
        <w:jc w:val="both"/>
      </w:pPr>
      <w:r>
        <w:t xml:space="preserve">    this.distance = distance;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 getItem() {</w:t>
      </w:r>
    </w:p>
    <w:p>
      <w:pPr>
        <w:jc w:val="both"/>
      </w:pPr>
      <w:r>
        <w:t xml:space="preserve">    return item;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getDistance() {</w:t>
      </w:r>
    </w:p>
    <w:p>
      <w:pPr>
        <w:jc w:val="both"/>
      </w:pPr>
      <w:r>
        <w:t xml:space="preserve">    return distance;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