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com.twitter.ann.common</w:t>
      </w:r>
    </w:p>
    <w:p>
      <w:pPr>
        <w:jc w:val="both"/>
      </w:pPr>
      <w:r/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Implementation of QueryableById that composes an EmbeddingProducer and a Queryable so that we</w:t>
      </w:r>
    </w:p>
    <w:p>
      <w:pPr>
        <w:jc w:val="both"/>
      </w:pPr>
      <w:r>
        <w:t xml:space="preserve"> * can get nearest neighbors given an id of type T1</w:t>
      </w:r>
    </w:p>
    <w:p>
      <w:pPr>
        <w:jc w:val="both"/>
      </w:pPr>
      <w:r>
        <w:t xml:space="preserve"> * @param embeddingProducer provides an embedding given an id.</w:t>
      </w:r>
    </w:p>
    <w:p>
      <w:pPr>
        <w:jc w:val="both"/>
      </w:pPr>
      <w:r>
        <w:t xml:space="preserve"> * @param queryable provides a list of neighbors given an embedding.</w:t>
      </w:r>
    </w:p>
    <w:p>
      <w:pPr>
        <w:jc w:val="both"/>
      </w:pPr>
      <w:r>
        <w:t xml:space="preserve"> * @tparam T1 type of the query.</w:t>
      </w:r>
    </w:p>
    <w:p>
      <w:pPr>
        <w:jc w:val="both"/>
      </w:pPr>
      <w:r>
        <w:t xml:space="preserve"> * @tparam T2 type of the result.</w:t>
      </w:r>
    </w:p>
    <w:p>
      <w:pPr>
        <w:jc w:val="both"/>
      </w:pPr>
      <w:r>
        <w:t xml:space="preserve"> * @tparam P runtime parameters supported by the index.</w:t>
      </w:r>
    </w:p>
    <w:p>
      <w:pPr>
        <w:jc w:val="both"/>
      </w:pPr>
      <w:r>
        <w:t xml:space="preserve"> * @tparam D distance function used in the index.</w:t>
      </w:r>
    </w:p>
    <w:p>
      <w:pPr>
        <w:jc w:val="both"/>
      </w:pPr>
      <w:r>
        <w:t xml:space="preserve"> */</w:t>
      </w:r>
    </w:p>
    <w:p>
      <w:pPr>
        <w:jc w:val="both"/>
      </w:pPr>
      <w:r>
        <w:t>class QueryableByIdImplementation[T1, T2, P &lt;: RuntimeParams, D &lt;: Distance[D]](</w:t>
      </w:r>
    </w:p>
    <w:p>
      <w:pPr>
        <w:jc w:val="both"/>
      </w:pPr>
      <w:r>
        <w:t xml:space="preserve">  embeddingProducer: EmbeddingProducer[T1],</w:t>
      </w:r>
    </w:p>
    <w:p>
      <w:pPr>
        <w:jc w:val="both"/>
      </w:pPr>
      <w:r>
        <w:t xml:space="preserve">  queryable: Queryable[T2, P, D])</w:t>
      </w:r>
    </w:p>
    <w:p>
      <w:pPr>
        <w:jc w:val="both"/>
      </w:pPr>
      <w:r>
        <w:t xml:space="preserve">    extends QueryableById[T1, T2, P, D] {</w:t>
      </w:r>
    </w:p>
    <w:p>
      <w:pPr>
        <w:jc w:val="both"/>
      </w:pPr>
      <w:r>
        <w:t xml:space="preserve">  override def queryById(</w:t>
      </w:r>
    </w:p>
    <w:p>
      <w:pPr>
        <w:jc w:val="both"/>
      </w:pPr>
      <w:r>
        <w:t xml:space="preserve">    id: T1,</w:t>
      </w:r>
    </w:p>
    <w:p>
      <w:pPr>
        <w:jc w:val="both"/>
      </w:pPr>
      <w:r>
        <w:t xml:space="preserve">    numOfNeighbors: Int,</w:t>
      </w:r>
    </w:p>
    <w:p>
      <w:pPr>
        <w:jc w:val="both"/>
      </w:pPr>
      <w:r>
        <w:t xml:space="preserve">    runtimeParams: P</w:t>
      </w:r>
    </w:p>
    <w:p>
      <w:pPr>
        <w:jc w:val="both"/>
      </w:pPr>
      <w:r>
        <w:t xml:space="preserve">  ): Stitch[List[T2]] = {</w:t>
      </w:r>
    </w:p>
    <w:p>
      <w:pPr>
        <w:jc w:val="both"/>
      </w:pPr>
      <w:r>
        <w:t xml:space="preserve">    embeddingProducer.produceEmbedding(id).flatMap { embeddingOption =&gt;</w:t>
      </w:r>
    </w:p>
    <w:p>
      <w:pPr>
        <w:jc w:val="both"/>
      </w:pPr>
      <w:r>
        <w:t xml:space="preserve">      embeddingOption</w:t>
      </w:r>
    </w:p>
    <w:p>
      <w:pPr>
        <w:jc w:val="both"/>
      </w:pPr>
      <w:r>
        <w:t xml:space="preserve">        .map { embedding =&gt;</w:t>
      </w:r>
    </w:p>
    <w:p>
      <w:pPr>
        <w:jc w:val="both"/>
      </w:pPr>
      <w:r>
        <w:t xml:space="preserve">          Stitch.callFuture(queryable.query(embedding, numOfNeighbors, runtimeParams))</w:t>
      </w:r>
    </w:p>
    <w:p>
      <w:pPr>
        <w:jc w:val="both"/>
      </w:pPr>
      <w:r>
        <w:t xml:space="preserve">        }.getOrElse {</w:t>
      </w:r>
    </w:p>
    <w:p>
      <w:pPr>
        <w:jc w:val="both"/>
      </w:pPr>
      <w:r>
        <w:t xml:space="preserve">          Stitch.value(List.empty)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queryByIdWithDistance(</w:t>
      </w:r>
    </w:p>
    <w:p>
      <w:pPr>
        <w:jc w:val="both"/>
      </w:pPr>
      <w:r>
        <w:t xml:space="preserve">    id: T1,</w:t>
      </w:r>
    </w:p>
    <w:p>
      <w:pPr>
        <w:jc w:val="both"/>
      </w:pPr>
      <w:r>
        <w:t xml:space="preserve">    numOfNeighbors: Int,</w:t>
      </w:r>
    </w:p>
    <w:p>
      <w:pPr>
        <w:jc w:val="both"/>
      </w:pPr>
      <w:r>
        <w:t xml:space="preserve">    runtimeParams: P</w:t>
      </w:r>
    </w:p>
    <w:p>
      <w:pPr>
        <w:jc w:val="both"/>
      </w:pPr>
      <w:r>
        <w:t xml:space="preserve">  ): Stitch[List[NeighborWithDistance[T2, D]]] = {</w:t>
      </w:r>
    </w:p>
    <w:p>
      <w:pPr>
        <w:jc w:val="both"/>
      </w:pPr>
      <w:r>
        <w:t xml:space="preserve">    embeddingProducer.produceEmbedding(id).flatMap { embeddingOption =&gt;</w:t>
      </w:r>
    </w:p>
    <w:p>
      <w:pPr>
        <w:jc w:val="both"/>
      </w:pPr>
      <w:r>
        <w:t xml:space="preserve">      embeddingOption</w:t>
      </w:r>
    </w:p>
    <w:p>
      <w:pPr>
        <w:jc w:val="both"/>
      </w:pPr>
      <w:r>
        <w:t xml:space="preserve">        .map { embedding =&gt;</w:t>
      </w:r>
    </w:p>
    <w:p>
      <w:pPr>
        <w:jc w:val="both"/>
      </w:pPr>
      <w:r>
        <w:t xml:space="preserve">          Stitch.callFuture(queryable.queryWithDistance(embedding, numOfNeighbors, runtimeParams))</w:t>
      </w:r>
    </w:p>
    <w:p>
      <w:pPr>
        <w:jc w:val="both"/>
      </w:pPr>
      <w:r>
        <w:t xml:space="preserve">        }.getOrElse {</w:t>
      </w:r>
    </w:p>
    <w:p>
      <w:pPr>
        <w:jc w:val="both"/>
      </w:pPr>
      <w:r>
        <w:t xml:space="preserve">          Stitch.value(List.empty)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batchQueryById(</w:t>
      </w:r>
    </w:p>
    <w:p>
      <w:pPr>
        <w:jc w:val="both"/>
      </w:pPr>
      <w:r>
        <w:t xml:space="preserve">    ids: Seq[T1],</w:t>
      </w:r>
    </w:p>
    <w:p>
      <w:pPr>
        <w:jc w:val="both"/>
      </w:pPr>
      <w:r>
        <w:t xml:space="preserve">    numOfNeighbors: Int,</w:t>
      </w:r>
    </w:p>
    <w:p>
      <w:pPr>
        <w:jc w:val="both"/>
      </w:pPr>
      <w:r>
        <w:t xml:space="preserve">    runtimeParams: P</w:t>
      </w:r>
    </w:p>
    <w:p>
      <w:pPr>
        <w:jc w:val="both"/>
      </w:pPr>
      <w:r>
        <w:t xml:space="preserve">  ): Stitch[List[NeighborWithSeed[T1, T2]]] = {</w:t>
      </w:r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.traverse(ids) { id =&gt;</w:t>
      </w:r>
    </w:p>
    <w:p>
      <w:pPr>
        <w:jc w:val="both"/>
      </w:pPr>
      <w:r>
        <w:t xml:space="preserve">        embeddingProducer.produceEmbedding(id).flatMap { embeddingOption =&gt;</w:t>
      </w:r>
    </w:p>
    <w:p>
      <w:pPr>
        <w:jc w:val="both"/>
      </w:pPr>
      <w:r>
        <w:t xml:space="preserve">          embeddingOption</w:t>
      </w:r>
    </w:p>
    <w:p>
      <w:pPr>
        <w:jc w:val="both"/>
      </w:pPr>
      <w:r>
        <w:t xml:space="preserve">            .map { embedding =&gt;</w:t>
      </w:r>
    </w:p>
    <w:p>
      <w:pPr>
        <w:jc w:val="both"/>
      </w:pPr>
      <w:r>
        <w:t xml:space="preserve">              Stitch</w:t>
      </w:r>
    </w:p>
    <w:p>
      <w:pPr>
        <w:jc w:val="both"/>
      </w:pPr>
      <w:r>
        <w:t xml:space="preserve">                .callFuture(queryable.query(embedding, numOfNeighbors, runtimeParams)).map(</w:t>
      </w:r>
    </w:p>
    <w:p>
      <w:pPr>
        <w:jc w:val="both"/>
      </w:pPr>
      <w:r>
        <w:t xml:space="preserve">                  _.map(neighbor =&gt; NeighborWithSeed(id, neighbor)))</w:t>
      </w:r>
    </w:p>
    <w:p>
      <w:pPr>
        <w:jc w:val="both"/>
      </w:pPr>
      <w:r>
        <w:t xml:space="preserve">            }.getOrElse {</w:t>
      </w:r>
    </w:p>
    <w:p>
      <w:pPr>
        <w:jc w:val="both"/>
      </w:pPr>
      <w:r>
        <w:t xml:space="preserve">              Stitch.value(List.empty)</w:t>
      </w:r>
    </w:p>
    <w:p>
      <w:pPr>
        <w:jc w:val="both"/>
      </w:pPr>
      <w:r>
        <w:t xml:space="preserve">            }.handle { case _ =&gt; List.empty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}.map { _.toList.flatten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batchQueryWithDistanceById(</w:t>
      </w:r>
    </w:p>
    <w:p>
      <w:pPr>
        <w:jc w:val="both"/>
      </w:pPr>
      <w:r>
        <w:t xml:space="preserve">    ids: Seq[T1],</w:t>
      </w:r>
    </w:p>
    <w:p>
      <w:pPr>
        <w:jc w:val="both"/>
      </w:pPr>
      <w:r>
        <w:t xml:space="preserve">    numOfNeighbors: Int,</w:t>
      </w:r>
    </w:p>
    <w:p>
      <w:pPr>
        <w:jc w:val="both"/>
      </w:pPr>
      <w:r>
        <w:t xml:space="preserve">    runtimeParams: P</w:t>
      </w:r>
    </w:p>
    <w:p>
      <w:pPr>
        <w:jc w:val="both"/>
      </w:pPr>
      <w:r>
        <w:t xml:space="preserve">  ): Stitch[List[NeighborWithDistanceWithSeed[T1, T2, D]]] = {</w:t>
      </w:r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.traverse(ids) { id =&gt;</w:t>
      </w:r>
    </w:p>
    <w:p>
      <w:pPr>
        <w:jc w:val="both"/>
      </w:pPr>
      <w:r>
        <w:t xml:space="preserve">        embeddingProducer.produceEmbedding(id).flatMap { embeddingOption =&gt;</w:t>
      </w:r>
    </w:p>
    <w:p>
      <w:pPr>
        <w:jc w:val="both"/>
      </w:pPr>
      <w:r>
        <w:t xml:space="preserve">          embeddingOption</w:t>
      </w:r>
    </w:p>
    <w:p>
      <w:pPr>
        <w:jc w:val="both"/>
      </w:pPr>
      <w:r>
        <w:t xml:space="preserve">            .map { embedding =&gt;</w:t>
      </w:r>
    </w:p>
    <w:p>
      <w:pPr>
        <w:jc w:val="both"/>
      </w:pPr>
      <w:r>
        <w:t xml:space="preserve">              Stitch</w:t>
      </w:r>
    </w:p>
    <w:p>
      <w:pPr>
        <w:jc w:val="both"/>
      </w:pPr>
      <w:r>
        <w:t xml:space="preserve">                .callFuture(queryable.queryWithDistance(embedding, numOfNeighbors, runtimeParams))</w:t>
      </w:r>
    </w:p>
    <w:p>
      <w:pPr>
        <w:jc w:val="both"/>
      </w:pPr>
      <w:r>
        <w:t xml:space="preserve">                .map(_.map(neighbor =&gt;</w:t>
      </w:r>
    </w:p>
    <w:p>
      <w:pPr>
        <w:jc w:val="both"/>
      </w:pPr>
      <w:r>
        <w:t xml:space="preserve">                  NeighborWithDistanceWithSeed(id, neighbor.neighbor, neighbor.distance)))</w:t>
      </w:r>
    </w:p>
    <w:p>
      <w:pPr>
        <w:jc w:val="both"/>
      </w:pPr>
      <w:r>
        <w:t xml:space="preserve">            }.getOrElse {</w:t>
      </w:r>
    </w:p>
    <w:p>
      <w:pPr>
        <w:jc w:val="both"/>
      </w:pPr>
      <w:r>
        <w:t xml:space="preserve">              Stitch.value(List.empty)</w:t>
      </w:r>
    </w:p>
    <w:p>
      <w:pPr>
        <w:jc w:val="both"/>
      </w:pPr>
      <w:r>
        <w:t xml:space="preserve">            }.handle { case _ =&gt; List.empty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}.map {</w:t>
      </w:r>
    </w:p>
    <w:p>
      <w:pPr>
        <w:jc w:val="both"/>
      </w:pPr>
      <w:r>
        <w:t xml:space="preserve">        _.toList.flatten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