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</w:t>
      </w:r>
    </w:p>
    <w:p>
      <w:pPr>
        <w:jc w:val="both"/>
      </w:pPr>
      <w:r/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com.twitter.ann.scalding.offline.KnnHelper.nearestNeighborsToString</w:t>
      </w:r>
    </w:p>
    <w:p>
      <w:pPr>
        <w:jc w:val="both"/>
      </w:pPr>
      <w:r>
        <w:t>import com.twitter.cortex.ml.embeddings.common.EntityKind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com.twitter.scalding.source.TypedText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job reads index embedding data, query embeddings data, and split into index set, query set and true nearest neigbor set</w:t>
      </w:r>
    </w:p>
    <w:p>
      <w:pPr>
        <w:jc w:val="both"/>
      </w:pPr>
      <w:r>
        <w:t xml:space="preserve"> * from query to index.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KnnTruthSetGenerator extends TwitterExecutionApp {</w:t>
      </w:r>
    </w:p>
    <w:p>
      <w:pPr>
        <w:jc w:val="both"/>
      </w:pPr>
      <w:r>
        <w:t xml:space="preserve">  override def job: Execution[Unit] = Execution.withId { implicit uniqueId =&gt;</w:t>
      </w:r>
    </w:p>
    <w:p>
      <w:pPr>
        <w:jc w:val="both"/>
      </w:pPr>
      <w:r>
        <w:t xml:space="preserve">    Execution.getArgs.flatMap { args: Args =&gt;</w:t>
      </w:r>
    </w:p>
    <w:p>
      <w:pPr>
        <w:jc w:val="both"/>
      </w:pPr>
      <w:r>
        <w:t xml:space="preserve">      val queryEntityKind = EntityKind.getEntityKind(args("query_entity_kind"))</w:t>
      </w:r>
    </w:p>
    <w:p>
      <w:pPr>
        <w:jc w:val="both"/>
      </w:pPr>
      <w:r>
        <w:t xml:space="preserve">      val indexEntityKind = EntityKind.getEntityKind(args("index_entity_kind"))</w:t>
      </w:r>
    </w:p>
    <w:p>
      <w:pPr>
        <w:jc w:val="both"/>
      </w:pPr>
      <w:r>
        <w:t xml:space="preserve">      val metric = Metric.fromString(args("metric"))</w:t>
      </w:r>
    </w:p>
    <w:p>
      <w:pPr>
        <w:jc w:val="both"/>
      </w:pPr>
      <w:r>
        <w:t xml:space="preserve">      run(queryEntityKind, indexEntityKind, metric, args)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run[A &lt;: EntityId, B &lt;: EntityId, D &lt;: Distance[D]](</w:t>
      </w:r>
    </w:p>
    <w:p>
      <w:pPr>
        <w:jc w:val="both"/>
      </w:pPr>
      <w:r>
        <w:t xml:space="preserve">    uncastQueryEntityKind: EntityKind[_],</w:t>
      </w:r>
    </w:p>
    <w:p>
      <w:pPr>
        <w:jc w:val="both"/>
      </w:pPr>
      <w:r>
        <w:t xml:space="preserve">    uncastIndexSpaceEntityKind: EntityKind[_],</w:t>
      </w:r>
    </w:p>
    <w:p>
      <w:pPr>
        <w:jc w:val="both"/>
      </w:pPr>
      <w:r>
        <w:t xml:space="preserve">    uncastMetric: Metric[_],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queryEntityKind = uncastQueryEntityKind.asInstanceOf[EntityKind[A]]</w:t>
      </w:r>
    </w:p>
    <w:p>
      <w:pPr>
        <w:jc w:val="both"/>
      </w:pPr>
      <w:r>
        <w:t xml:space="preserve">    val indexEntityKind = uncastIndexSpaceEntityKind.asInstanceOf[EntityKind[B]]</w:t>
      </w:r>
    </w:p>
    <w:p>
      <w:pPr>
        <w:jc w:val="both"/>
      </w:pPr>
      <w:r>
        <w:t xml:space="preserve">    val metric = uncastMetric.asInstanceOf[Metric[D]]</w:t>
      </w:r>
    </w:p>
    <w:p>
      <w:pPr>
        <w:jc w:val="both"/>
      </w:pPr>
      <w:r/>
    </w:p>
    <w:p>
      <w:pPr>
        <w:jc w:val="both"/>
      </w:pPr>
      <w:r>
        <w:t xml:space="preserve">    val reducers = args.int("reducers")</w:t>
      </w:r>
    </w:p>
    <w:p>
      <w:pPr>
        <w:jc w:val="both"/>
      </w:pPr>
      <w:r>
        <w:t xml:space="preserve">    val mappers = args.int("mappers")</w:t>
      </w:r>
    </w:p>
    <w:p>
      <w:pPr>
        <w:jc w:val="both"/>
      </w:pPr>
      <w:r>
        <w:t xml:space="preserve">    val numNeighbors = args.int("neighbors")</w:t>
      </w:r>
    </w:p>
    <w:p>
      <w:pPr>
        <w:jc w:val="both"/>
      </w:pPr>
      <w:r>
        <w:t xml:space="preserve">    val knnOutputPath = args("truth_set_output_path")</w:t>
      </w:r>
    </w:p>
    <w:p>
      <w:pPr>
        <w:jc w:val="both"/>
      </w:pPr>
      <w:r>
        <w:t xml:space="preserve">    val querySamplePercent = args.double("query_sample_percent", 100) / 100</w:t>
      </w:r>
    </w:p>
    <w:p>
      <w:pPr>
        <w:jc w:val="both"/>
      </w:pPr>
      <w:r>
        <w:t xml:space="preserve">    val indexSamplePercent = args.double("index_sample_percent", 100) / 100</w:t>
      </w:r>
    </w:p>
    <w:p>
      <w:pPr>
        <w:jc w:val="both"/>
      </w:pPr>
      <w:r/>
    </w:p>
    <w:p>
      <w:pPr>
        <w:jc w:val="both"/>
      </w:pPr>
      <w:r>
        <w:t xml:space="preserve">    val queryEmbeddings = queryEntityKind.parser</w:t>
      </w:r>
    </w:p>
    <w:p>
      <w:pPr>
        <w:jc w:val="both"/>
      </w:pPr>
      <w:r>
        <w:t xml:space="preserve">      .getEmbeddingFormat(args, "query")</w:t>
      </w:r>
    </w:p>
    <w:p>
      <w:pPr>
        <w:jc w:val="both"/>
      </w:pPr>
      <w:r>
        <w:t xml:space="preserve">      .getEmbeddings</w:t>
      </w:r>
    </w:p>
    <w:p>
      <w:pPr>
        <w:jc w:val="both"/>
      </w:pPr>
      <w:r>
        <w:t xml:space="preserve">      .sample(querySamplePercent)</w:t>
      </w:r>
    </w:p>
    <w:p>
      <w:pPr>
        <w:jc w:val="both"/>
      </w:pPr>
      <w:r/>
    </w:p>
    <w:p>
      <w:pPr>
        <w:jc w:val="both"/>
      </w:pPr>
      <w:r>
        <w:t xml:space="preserve">    val indexEmbeddings = indexEntityKind.parser</w:t>
      </w:r>
    </w:p>
    <w:p>
      <w:pPr>
        <w:jc w:val="both"/>
      </w:pPr>
      <w:r>
        <w:t xml:space="preserve">      .getEmbeddingFormat(args, "index")</w:t>
      </w:r>
    </w:p>
    <w:p>
      <w:pPr>
        <w:jc w:val="both"/>
      </w:pPr>
      <w:r>
        <w:t xml:space="preserve">      .getEmbeddings</w:t>
      </w:r>
    </w:p>
    <w:p>
      <w:pPr>
        <w:jc w:val="both"/>
      </w:pPr>
      <w:r>
        <w:t xml:space="preserve">      .sample(indexSamplePercent)</w:t>
      </w:r>
    </w:p>
    <w:p>
      <w:pPr>
        <w:jc w:val="both"/>
      </w:pPr>
      <w:r/>
    </w:p>
    <w:p>
      <w:pPr>
        <w:jc w:val="both"/>
      </w:pPr>
      <w:r>
        <w:t xml:space="preserve">    // calculate and write knn</w:t>
      </w:r>
    </w:p>
    <w:p>
      <w:pPr>
        <w:jc w:val="both"/>
      </w:pPr>
      <w:r>
        <w:t xml:space="preserve">    val knnExecution = KnnHelper</w:t>
      </w:r>
    </w:p>
    <w:p>
      <w:pPr>
        <w:jc w:val="both"/>
      </w:pPr>
      <w:r>
        <w:t xml:space="preserve">      .findNearestNeighbours(</w:t>
      </w:r>
    </w:p>
    <w:p>
      <w:pPr>
        <w:jc w:val="both"/>
      </w:pPr>
      <w:r>
        <w:t xml:space="preserve">        queryEmbeddings,</w:t>
      </w:r>
    </w:p>
    <w:p>
      <w:pPr>
        <w:jc w:val="both"/>
      </w:pPr>
      <w:r>
        <w:t xml:space="preserve">        indexEmbeddings,</w:t>
      </w:r>
    </w:p>
    <w:p>
      <w:pPr>
        <w:jc w:val="both"/>
      </w:pPr>
      <w:r>
        <w:t xml:space="preserve">        metric,</w:t>
      </w:r>
    </w:p>
    <w:p>
      <w:pPr>
        <w:jc w:val="both"/>
      </w:pPr>
      <w:r>
        <w:t xml:space="preserve">        numNeighbors,</w:t>
      </w:r>
    </w:p>
    <w:p>
      <w:pPr>
        <w:jc w:val="both"/>
      </w:pPr>
      <w:r>
        <w:t xml:space="preserve">        reducers = reducers,</w:t>
      </w:r>
    </w:p>
    <w:p>
      <w:pPr>
        <w:jc w:val="both"/>
      </w:pPr>
      <w:r>
        <w:t xml:space="preserve">        mappers = mappers</w:t>
      </w:r>
    </w:p>
    <w:p>
      <w:pPr>
        <w:jc w:val="both"/>
      </w:pPr>
      <w:r>
        <w:t xml:space="preserve">      )(queryEntityKind.ordering, uniqueID).map(</w:t>
      </w:r>
    </w:p>
    <w:p>
      <w:pPr>
        <w:jc w:val="both"/>
      </w:pPr>
      <w:r>
        <w:t xml:space="preserve">        nearestNeighborsToString(_, queryEntityKind, indexEntityKind)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.shard(1)</w:t>
      </w:r>
    </w:p>
    <w:p>
      <w:pPr>
        <w:jc w:val="both"/>
      </w:pPr>
      <w:r>
        <w:t xml:space="preserve">      .writeExecution(TypedText.tsv(knnOutputPath))</w:t>
      </w:r>
    </w:p>
    <w:p>
      <w:pPr>
        <w:jc w:val="both"/>
      </w:pPr>
      <w:r/>
    </w:p>
    <w:p>
      <w:pPr>
        <w:jc w:val="both"/>
      </w:pPr>
      <w:r>
        <w:t xml:space="preserve">    // write query set embeddings</w:t>
      </w:r>
    </w:p>
    <w:p>
      <w:pPr>
        <w:jc w:val="both"/>
      </w:pPr>
      <w:r>
        <w:t xml:space="preserve">    val querySetExecution = queryEntityKind.parser</w:t>
      </w:r>
    </w:p>
    <w:p>
      <w:pPr>
        <w:jc w:val="both"/>
      </w:pPr>
      <w:r>
        <w:t xml:space="preserve">      .getEmbeddingFormat(args, "query_set_output")</w:t>
      </w:r>
    </w:p>
    <w:p>
      <w:pPr>
        <w:jc w:val="both"/>
      </w:pPr>
      <w:r>
        <w:t xml:space="preserve">      .writeEmbeddings(queryEmbeddings)</w:t>
      </w:r>
    </w:p>
    <w:p>
      <w:pPr>
        <w:jc w:val="both"/>
      </w:pPr>
      <w:r/>
    </w:p>
    <w:p>
      <w:pPr>
        <w:jc w:val="both"/>
      </w:pPr>
      <w:r>
        <w:t xml:space="preserve">    // write index set embeddings</w:t>
      </w:r>
    </w:p>
    <w:p>
      <w:pPr>
        <w:jc w:val="both"/>
      </w:pPr>
      <w:r>
        <w:t xml:space="preserve">    val indexSetExecution = indexEntityKind.parser</w:t>
      </w:r>
    </w:p>
    <w:p>
      <w:pPr>
        <w:jc w:val="both"/>
      </w:pPr>
      <w:r>
        <w:t xml:space="preserve">      .getEmbeddingFormat(args, "index_set_output")</w:t>
      </w:r>
    </w:p>
    <w:p>
      <w:pPr>
        <w:jc w:val="both"/>
      </w:pPr>
      <w:r>
        <w:t xml:space="preserve">      .writeEmbeddings(indexEmbeddings)</w:t>
      </w:r>
    </w:p>
    <w:p>
      <w:pPr>
        <w:jc w:val="both"/>
      </w:pPr>
      <w:r/>
    </w:p>
    <w:p>
      <w:pPr>
        <w:jc w:val="both"/>
      </w:pPr>
      <w:r>
        <w:t xml:space="preserve">    Execution.zip(knnExecution, querySetExecution, indexSetExecution).unit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