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com.twitter.ann.util</w:t>
      </w:r>
    </w:p>
    <w:p>
      <w:pPr>
        <w:jc w:val="both"/>
      </w:pPr>
      <w:r/>
    </w:p>
    <w:p>
      <w:pPr>
        <w:jc w:val="both"/>
      </w:pPr>
      <w:r>
        <w:t>import com.twitter.ann.common.{Appendable, EntityEmbedding}</w:t>
      </w:r>
    </w:p>
    <w:p>
      <w:pPr>
        <w:jc w:val="both"/>
      </w:pPr>
      <w:r>
        <w:t>import com.twitter.concurrent.AsyncStream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java.util.concurrent.atomic.AtomicInteger</w:t>
      </w:r>
    </w:p>
    <w:p>
      <w:pPr>
        <w:jc w:val="both"/>
      </w:pPr>
      <w:r/>
    </w:p>
    <w:p>
      <w:pPr>
        <w:jc w:val="both"/>
      </w:pPr>
      <w:r>
        <w:t>object IndexBuilderUtils {</w:t>
      </w:r>
    </w:p>
    <w:p>
      <w:pPr>
        <w:jc w:val="both"/>
      </w:pPr>
      <w:r>
        <w:t xml:space="preserve">  val Log = Logger.apply()</w:t>
      </w:r>
    </w:p>
    <w:p>
      <w:pPr>
        <w:jc w:val="both"/>
      </w:pPr>
      <w:r/>
    </w:p>
    <w:p>
      <w:pPr>
        <w:jc w:val="both"/>
      </w:pPr>
      <w:r>
        <w:t xml:space="preserve">  def addToIndex[T](</w:t>
      </w:r>
    </w:p>
    <w:p>
      <w:pPr>
        <w:jc w:val="both"/>
      </w:pPr>
      <w:r>
        <w:t xml:space="preserve">    appendable: Appendable[T, _, _],</w:t>
      </w:r>
    </w:p>
    <w:p>
      <w:pPr>
        <w:jc w:val="both"/>
      </w:pPr>
      <w:r>
        <w:t xml:space="preserve">    embeddings: Seq[EntityEmbedding[T]],</w:t>
      </w:r>
    </w:p>
    <w:p>
      <w:pPr>
        <w:jc w:val="both"/>
      </w:pPr>
      <w:r>
        <w:t xml:space="preserve">    concurrencyLevel: Int</w:t>
      </w:r>
    </w:p>
    <w:p>
      <w:pPr>
        <w:jc w:val="both"/>
      </w:pPr>
      <w:r>
        <w:t xml:space="preserve">  ): Future[Int] = {</w:t>
      </w:r>
    </w:p>
    <w:p>
      <w:pPr>
        <w:jc w:val="both"/>
      </w:pPr>
      <w:r>
        <w:t xml:space="preserve">    val count = new AtomicInteger()</w:t>
      </w:r>
    </w:p>
    <w:p>
      <w:pPr>
        <w:jc w:val="both"/>
      </w:pPr>
      <w:r>
        <w:t xml:space="preserve">    // Async stream allows us to procss at most concurrentLevel futures at a time.</w:t>
      </w:r>
    </w:p>
    <w:p>
      <w:pPr>
        <w:jc w:val="both"/>
      </w:pPr>
      <w:r>
        <w:t xml:space="preserve">    Future.Unit.before {</w:t>
      </w:r>
    </w:p>
    <w:p>
      <w:pPr>
        <w:jc w:val="both"/>
      </w:pPr>
      <w:r>
        <w:t xml:space="preserve">      val stream = AsyncStream.fromSeq(embeddings)</w:t>
      </w:r>
    </w:p>
    <w:p>
      <w:pPr>
        <w:jc w:val="both"/>
      </w:pPr>
      <w:r>
        <w:t xml:space="preserve">      val appendStream = stream.mapConcurrent(concurrencyLevel) { annEmbedding =&gt;</w:t>
      </w:r>
    </w:p>
    <w:p>
      <w:pPr>
        <w:jc w:val="both"/>
      </w:pPr>
      <w:r>
        <w:t xml:space="preserve">        val processed = count.incrementAndGet()</w:t>
      </w:r>
    </w:p>
    <w:p>
      <w:pPr>
        <w:jc w:val="both"/>
      </w:pPr>
      <w:r>
        <w:t xml:space="preserve">        if (processed % 10000 == 0) {</w:t>
      </w:r>
    </w:p>
    <w:p>
      <w:pPr>
        <w:jc w:val="both"/>
      </w:pPr>
      <w:r>
        <w:t xml:space="preserve">          Log.info(s"Performed $processed updates")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appendable.append(annEmbedding)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appendStream.size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