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com.twitter.cr_mixer.candidate_generation.CustomizedRetrievalCandidateGeneration.Query</w:t>
      </w:r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com.twitter.cr_mixer.param.CustomizedRetrievalBasedCandidateGenerationParams._</w:t>
      </w:r>
    </w:p>
    <w:p>
      <w:pPr>
        <w:jc w:val="both"/>
      </w:pPr>
      <w:r>
        <w:t>import com.twitter.cr_mixer.param.CustomizedRetrievalBasedTwhinParams._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com.twitter.cr_mixer.similarity_engine.DiffusionBasedSimilarityEngine</w:t>
      </w:r>
    </w:p>
    <w:p>
      <w:pPr>
        <w:jc w:val="both"/>
      </w:pPr>
      <w:r>
        <w:t>import com.twitter.cr_mixer.similarity_engine.LookupEngineQuery</w:t>
      </w:r>
    </w:p>
    <w:p>
      <w:pPr>
        <w:jc w:val="both"/>
      </w:pPr>
      <w:r>
        <w:t>import com.twitter.cr_mixer.similarity_engine.LookupSimilarityEngine</w:t>
      </w:r>
    </w:p>
    <w:p>
      <w:pPr>
        <w:jc w:val="both"/>
      </w:pPr>
      <w:r>
        <w:t>import com.twitter.cr_mixer.similarity_engine.TwhinCollabFilterSimilarityEngine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generator that fetches similar tweets from multiple customized retrieval based candidate sources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Different from [[TweetBasedCandidateGeneration]], this store returns candidates from different</w:t>
      </w:r>
    </w:p>
    <w:p>
      <w:pPr>
        <w:jc w:val="both"/>
      </w:pPr>
      <w:r>
        <w:t xml:space="preserve"> * similarity engines without blending. In other words, this class shall not be thought of as a</w:t>
      </w:r>
    </w:p>
    <w:p>
      <w:pPr>
        <w:jc w:val="both"/>
      </w:pPr>
      <w:r>
        <w:t xml:space="preserve"> * Unified Similarity Engine. It is a CG that calls multiple singular Similarity Engines.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CustomizedRetrievalCandidateGeneration @Inject() (</w:t>
      </w:r>
    </w:p>
    <w:p>
      <w:pPr>
        <w:jc w:val="both"/>
      </w:pPr>
      <w:r>
        <w:t xml:space="preserve">  @Named(ModuleNames.TwhinCollabFilterSimilarityEngine)</w:t>
      </w:r>
    </w:p>
    <w:p>
      <w:pPr>
        <w:jc w:val="both"/>
      </w:pPr>
      <w:r>
        <w:t xml:space="preserve">  twhinCollabFilterSimilarityEngine: LookupSimilarityEngine[</w:t>
      </w:r>
    </w:p>
    <w:p>
      <w:pPr>
        <w:jc w:val="both"/>
      </w:pPr>
      <w:r>
        <w:t xml:space="preserve">    TwhinCollabFilterSimilarityEngine.Query,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@Named(ModuleNames.DiffusionBasedSimilarityEngine)</w:t>
      </w:r>
    </w:p>
    <w:p>
      <w:pPr>
        <w:jc w:val="both"/>
      </w:pPr>
      <w:r>
        <w:t xml:space="preserve">  diffusionBasedSimilarityEngine: LookupSimilarityEngine[</w:t>
      </w:r>
    </w:p>
    <w:p>
      <w:pPr>
        <w:jc w:val="both"/>
      </w:pPr>
      <w:r>
        <w:t xml:space="preserve">    DiffusionBasedSimilarityEngine.Query,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Seq[TweetWithCandidateGenerationInfo]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 val stats = statsReceiver.scope(name)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each Similarity Engine Model, return a list of tweet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Query</w:t>
      </w:r>
    </w:p>
    <w:p>
      <w:pPr>
        <w:jc w:val="both"/>
      </w:pPr>
      <w:r>
        <w:t xml:space="preserve">  ): Future[Option[Seq[Seq[TweetWithCandidateGenerationInfo]]]] = {</w:t>
      </w:r>
    </w:p>
    <w:p>
      <w:pPr>
        <w:jc w:val="both"/>
      </w:pPr>
      <w:r>
        <w:t xml:space="preserve">    query.internalId match {</w:t>
      </w:r>
    </w:p>
    <w:p>
      <w:pPr>
        <w:jc w:val="both"/>
      </w:pPr>
      <w:r>
        <w:t xml:space="preserve">      case InternalId.UserId(_) =&gt;</w:t>
      </w:r>
    </w:p>
    <w:p>
      <w:pPr>
        <w:jc w:val="both"/>
      </w:pPr>
      <w:r>
        <w:t xml:space="preserve">        Stats.trackOption(fetchCandidatesStat) {</w:t>
      </w:r>
    </w:p>
    <w:p>
      <w:pPr>
        <w:jc w:val="both"/>
      </w:pPr>
      <w:r>
        <w:t xml:space="preserve">          val twhinCollabFilterForFollowCandidatesFut = if (query.enableTwhinCollabFilter) {</w:t>
      </w:r>
    </w:p>
    <w:p>
      <w:pPr>
        <w:jc w:val="both"/>
      </w:pPr>
      <w:r>
        <w:t xml:space="preserve">            twhinCollabFilterSimilarityEngine.getCandidates(query.twhinCollabFilterFollowQuery)</w:t>
      </w:r>
    </w:p>
    <w:p>
      <w:pPr>
        <w:jc w:val="both"/>
      </w:pPr>
      <w:r>
        <w:t xml:space="preserve">          } else Future.None</w:t>
      </w:r>
    </w:p>
    <w:p>
      <w:pPr>
        <w:jc w:val="both"/>
      </w:pPr>
      <w:r/>
    </w:p>
    <w:p>
      <w:pPr>
        <w:jc w:val="both"/>
      </w:pPr>
      <w:r>
        <w:t xml:space="preserve">          val twhinCollabFilterForEngagementCandidatesFut =</w:t>
      </w:r>
    </w:p>
    <w:p>
      <w:pPr>
        <w:jc w:val="both"/>
      </w:pPr>
      <w:r>
        <w:t xml:space="preserve">            if (query.enableTwhinCollabFilter) {</w:t>
      </w:r>
    </w:p>
    <w:p>
      <w:pPr>
        <w:jc w:val="both"/>
      </w:pPr>
      <w:r>
        <w:t xml:space="preserve">              twhinCollabFilterSimilarityEngine.getCandidates(</w:t>
      </w:r>
    </w:p>
    <w:p>
      <w:pPr>
        <w:jc w:val="both"/>
      </w:pPr>
      <w:r>
        <w:t xml:space="preserve">                query.twhinCollabFilterEngagementQuery)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twhinMultiClusterForFollowCandidatesFut = if (query.enableTwhinMultiCluster) {</w:t>
      </w:r>
    </w:p>
    <w:p>
      <w:pPr>
        <w:jc w:val="both"/>
      </w:pPr>
      <w:r>
        <w:t xml:space="preserve">            twhinCollabFilterSimilarityEngine.getCandidates(query.twhinMultiClusterFollowQuery)</w:t>
      </w:r>
    </w:p>
    <w:p>
      <w:pPr>
        <w:jc w:val="both"/>
      </w:pPr>
      <w:r>
        <w:t xml:space="preserve">          } else Future.None</w:t>
      </w:r>
    </w:p>
    <w:p>
      <w:pPr>
        <w:jc w:val="both"/>
      </w:pPr>
      <w:r/>
    </w:p>
    <w:p>
      <w:pPr>
        <w:jc w:val="both"/>
      </w:pPr>
      <w:r>
        <w:t xml:space="preserve">          val twhinMultiClusterForEngagementCandidatesFut =</w:t>
      </w:r>
    </w:p>
    <w:p>
      <w:pPr>
        <w:jc w:val="both"/>
      </w:pPr>
      <w:r>
        <w:t xml:space="preserve">            if (query.enableTwhinMultiCluster) {</w:t>
      </w:r>
    </w:p>
    <w:p>
      <w:pPr>
        <w:jc w:val="both"/>
      </w:pPr>
      <w:r>
        <w:t xml:space="preserve">              twhinCollabFilterSimilarityEngine.getCandidates(</w:t>
      </w:r>
    </w:p>
    <w:p>
      <w:pPr>
        <w:jc w:val="both"/>
      </w:pPr>
      <w:r>
        <w:t xml:space="preserve">                query.twhinMultiClusterEngagementQuery)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diffusionBasedSimilarityEngineCandidatesFut = if (query.enableRetweetBasedDiffusion) {</w:t>
      </w:r>
    </w:p>
    <w:p>
      <w:pPr>
        <w:jc w:val="both"/>
      </w:pPr>
      <w:r>
        <w:t xml:space="preserve">            diffusionBasedSimilarityEngine.getCandidates(query.diffusionBasedSimilarityEngineQuery)</w:t>
      </w:r>
    </w:p>
    <w:p>
      <w:pPr>
        <w:jc w:val="both"/>
      </w:pPr>
      <w:r>
        <w:t xml:space="preserve">          } else Future.None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twhinCollabFilterForFollowCandidatesFut,</w:t>
      </w:r>
    </w:p>
    <w:p>
      <w:pPr>
        <w:jc w:val="both"/>
      </w:pPr>
      <w:r>
        <w:t xml:space="preserve">              twhinCollabFilterForEngagementCandidatesFut,</w:t>
      </w:r>
    </w:p>
    <w:p>
      <w:pPr>
        <w:jc w:val="both"/>
      </w:pPr>
      <w:r>
        <w:t xml:space="preserve">              twhinMultiClusterForFollowCandidatesFut,</w:t>
      </w:r>
    </w:p>
    <w:p>
      <w:pPr>
        <w:jc w:val="both"/>
      </w:pPr>
      <w:r>
        <w:t xml:space="preserve">              twhinMultiClusterForEngagementCandidatesFut,</w:t>
      </w:r>
    </w:p>
    <w:p>
      <w:pPr>
        <w:jc w:val="both"/>
      </w:pPr>
      <w:r>
        <w:t xml:space="preserve">              diffusionBasedSimilarityEngineCandidatesFut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twhinCollabFilterForFollowCandidates,</w:t>
      </w:r>
    </w:p>
    <w:p>
      <w:pPr>
        <w:jc w:val="both"/>
      </w:pPr>
      <w:r>
        <w:t xml:space="preserve">                    twhinCollabFilterForEngagementCandidates,</w:t>
      </w:r>
    </w:p>
    <w:p>
      <w:pPr>
        <w:jc w:val="both"/>
      </w:pPr>
      <w:r>
        <w:t xml:space="preserve">                    twhinMultiClusterForFollowCandidates,</w:t>
      </w:r>
    </w:p>
    <w:p>
      <w:pPr>
        <w:jc w:val="both"/>
      </w:pPr>
      <w:r>
        <w:t xml:space="preserve">                    twhinMultiClusterForEngagementCandidates,</w:t>
      </w:r>
    </w:p>
    <w:p>
      <w:pPr>
        <w:jc w:val="both"/>
      </w:pPr>
      <w:r>
        <w:t xml:space="preserve">                    diffusionBasedSimilarityEngineCandidates) =&gt;</w:t>
      </w:r>
    </w:p>
    <w:p>
      <w:pPr>
        <w:jc w:val="both"/>
      </w:pPr>
      <w:r>
        <w:t xml:space="preserve">                val maxCandidateNumPerSourceKey = 200</w:t>
      </w:r>
    </w:p>
    <w:p>
      <w:pPr>
        <w:jc w:val="both"/>
      </w:pPr>
      <w:r>
        <w:t xml:space="preserve">                val twhinCollabFilterForFollowWithCGInfo =</w:t>
      </w:r>
    </w:p>
    <w:p>
      <w:pPr>
        <w:jc w:val="both"/>
      </w:pPr>
      <w:r>
        <w:t xml:space="preserve">                  getTwhinCollabCandidatesWithCGInfo(</w:t>
      </w:r>
    </w:p>
    <w:p>
      <w:pPr>
        <w:jc w:val="both"/>
      </w:pPr>
      <w:r>
        <w:t xml:space="preserve">                    twhinCollabFilterForFollowCandidates,</w:t>
      </w:r>
    </w:p>
    <w:p>
      <w:pPr>
        <w:jc w:val="both"/>
      </w:pPr>
      <w:r>
        <w:t xml:space="preserve">                    maxCandidateNumPerSourceKey,</w:t>
      </w:r>
    </w:p>
    <w:p>
      <w:pPr>
        <w:jc w:val="both"/>
      </w:pPr>
      <w:r>
        <w:t xml:space="preserve">                    query.twhinCollabFilterFollowQuery,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val twhinCollabFilterForEngagementWithCGInfo =</w:t>
      </w:r>
    </w:p>
    <w:p>
      <w:pPr>
        <w:jc w:val="both"/>
      </w:pPr>
      <w:r>
        <w:t xml:space="preserve">                  getTwhinCollabCandidatesWithCGInfo(</w:t>
      </w:r>
    </w:p>
    <w:p>
      <w:pPr>
        <w:jc w:val="both"/>
      </w:pPr>
      <w:r>
        <w:t xml:space="preserve">                    twhinCollabFilterForEngagementCandidates,</w:t>
      </w:r>
    </w:p>
    <w:p>
      <w:pPr>
        <w:jc w:val="both"/>
      </w:pPr>
      <w:r>
        <w:t xml:space="preserve">                    maxCandidateNumPerSourceKey,</w:t>
      </w:r>
    </w:p>
    <w:p>
      <w:pPr>
        <w:jc w:val="both"/>
      </w:pPr>
      <w:r>
        <w:t xml:space="preserve">                    query.twhinCollabFilterEngagementQuery,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val twhinMultiClusterForFollowWithCGInfo =</w:t>
      </w:r>
    </w:p>
    <w:p>
      <w:pPr>
        <w:jc w:val="both"/>
      </w:pPr>
      <w:r>
        <w:t xml:space="preserve">                  getTwhinCollabCandidatesWithCGInfo(</w:t>
      </w:r>
    </w:p>
    <w:p>
      <w:pPr>
        <w:jc w:val="both"/>
      </w:pPr>
      <w:r>
        <w:t xml:space="preserve">                    twhinMultiClusterForFollowCandidates,</w:t>
      </w:r>
    </w:p>
    <w:p>
      <w:pPr>
        <w:jc w:val="both"/>
      </w:pPr>
      <w:r>
        <w:t xml:space="preserve">                    maxCandidateNumPerSourceKey,</w:t>
      </w:r>
    </w:p>
    <w:p>
      <w:pPr>
        <w:jc w:val="both"/>
      </w:pPr>
      <w:r>
        <w:t xml:space="preserve">                    query.twhinMultiClusterFollowQuery,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val twhinMultiClusterForEngagementWithCGInfo =</w:t>
      </w:r>
    </w:p>
    <w:p>
      <w:pPr>
        <w:jc w:val="both"/>
      </w:pPr>
      <w:r>
        <w:t xml:space="preserve">                  getTwhinCollabCandidatesWithCGInfo(</w:t>
      </w:r>
    </w:p>
    <w:p>
      <w:pPr>
        <w:jc w:val="both"/>
      </w:pPr>
      <w:r>
        <w:t xml:space="preserve">                    twhinMultiClusterForEngagementCandidates,</w:t>
      </w:r>
    </w:p>
    <w:p>
      <w:pPr>
        <w:jc w:val="both"/>
      </w:pPr>
      <w:r>
        <w:t xml:space="preserve">                    maxCandidateNumPerSourceKey,</w:t>
      </w:r>
    </w:p>
    <w:p>
      <w:pPr>
        <w:jc w:val="both"/>
      </w:pPr>
      <w:r>
        <w:t xml:space="preserve">                    query.twhinMultiClusterEngagementQuery,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val retweetBasedDiffusionWithCGInfo =</w:t>
      </w:r>
    </w:p>
    <w:p>
      <w:pPr>
        <w:jc w:val="both"/>
      </w:pPr>
      <w:r>
        <w:t xml:space="preserve">                  getDiffusionBasedCandidatesWithCGInfo(</w:t>
      </w:r>
    </w:p>
    <w:p>
      <w:pPr>
        <w:jc w:val="both"/>
      </w:pPr>
      <w:r>
        <w:t xml:space="preserve">                    diffusionBasedSimilarityEngineCandidates,</w:t>
      </w:r>
    </w:p>
    <w:p>
      <w:pPr>
        <w:jc w:val="both"/>
      </w:pPr>
      <w:r>
        <w:t xml:space="preserve">                    maxCandidateNumPerSourceKey,</w:t>
      </w:r>
    </w:p>
    <w:p>
      <w:pPr>
        <w:jc w:val="both"/>
      </w:pPr>
      <w:r>
        <w:t xml:space="preserve">                    query.diffusionBasedSimilarityEngineQuery,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val twhinCollabCandidateSourcesToBeInterleaved =</w:t>
      </w:r>
    </w:p>
    <w:p>
      <w:pPr>
        <w:jc w:val="both"/>
      </w:pPr>
      <w:r>
        <w:t xml:space="preserve">                  ArrayBuffer[Seq[TweetWithCandidateGenerationInfo]](</w:t>
      </w:r>
    </w:p>
    <w:p>
      <w:pPr>
        <w:jc w:val="both"/>
      </w:pPr>
      <w:r>
        <w:t xml:space="preserve">                    twhinCollabFilterForFollowWithCGInfo,</w:t>
      </w:r>
    </w:p>
    <w:p>
      <w:pPr>
        <w:jc w:val="both"/>
      </w:pPr>
      <w:r>
        <w:t xml:space="preserve">                    twhinCollabFilterForEngagementWithCGInfo,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val twhinMultiClusterCandidateSourcesToBeInterleaved =</w:t>
      </w:r>
    </w:p>
    <w:p>
      <w:pPr>
        <w:jc w:val="both"/>
      </w:pPr>
      <w:r>
        <w:t xml:space="preserve">                  ArrayBuffer[Seq[TweetWithCandidateGenerationInfo]](</w:t>
      </w:r>
    </w:p>
    <w:p>
      <w:pPr>
        <w:jc w:val="both"/>
      </w:pPr>
      <w:r>
        <w:t xml:space="preserve">                    twhinMultiClusterForFollowWithCGInfo,</w:t>
      </w:r>
    </w:p>
    <w:p>
      <w:pPr>
        <w:jc w:val="both"/>
      </w:pPr>
      <w:r>
        <w:t xml:space="preserve">                    twhinMultiClusterForEngagementWithCGInfo,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val interleavedTwhinCollabCandidates =</w:t>
      </w:r>
    </w:p>
    <w:p>
      <w:pPr>
        <w:jc w:val="both"/>
      </w:pPr>
      <w:r>
        <w:t xml:space="preserve">                  InterleaveUtil.interleave(twhinCollabCandidateSourcesToBeInterleaved)</w:t>
      </w:r>
    </w:p>
    <w:p>
      <w:pPr>
        <w:jc w:val="both"/>
      </w:pPr>
      <w:r/>
    </w:p>
    <w:p>
      <w:pPr>
        <w:jc w:val="both"/>
      </w:pPr>
      <w:r>
        <w:t xml:space="preserve">                val interleavedTwhinMultiClusterCandidates =</w:t>
      </w:r>
    </w:p>
    <w:p>
      <w:pPr>
        <w:jc w:val="both"/>
      </w:pPr>
      <w:r>
        <w:t xml:space="preserve">                  InterleaveUtil.interleave(twhinMultiClusterCandidateSourcesToBeInterleaved)</w:t>
      </w:r>
    </w:p>
    <w:p>
      <w:pPr>
        <w:jc w:val="both"/>
      </w:pPr>
      <w:r/>
    </w:p>
    <w:p>
      <w:pPr>
        <w:jc w:val="both"/>
      </w:pPr>
      <w:r>
        <w:t xml:space="preserve">                val twhinCollabFilterResults =</w:t>
      </w:r>
    </w:p>
    <w:p>
      <w:pPr>
        <w:jc w:val="both"/>
      </w:pPr>
      <w:r>
        <w:t xml:space="preserve">                  if (interleavedTwhinCollabCandidates.nonEmpty) {</w:t>
      </w:r>
    </w:p>
    <w:p>
      <w:pPr>
        <w:jc w:val="both"/>
      </w:pPr>
      <w:r>
        <w:t xml:space="preserve">                    Some(interleavedTwhinCollabCandidates.take(maxCandidateNumPerSourceKey))</w:t>
      </w:r>
    </w:p>
    <w:p>
      <w:pPr>
        <w:jc w:val="both"/>
      </w:pPr>
      <w:r>
        <w:t xml:space="preserve">                  } else None</w:t>
      </w:r>
    </w:p>
    <w:p>
      <w:pPr>
        <w:jc w:val="both"/>
      </w:pPr>
      <w:r/>
    </w:p>
    <w:p>
      <w:pPr>
        <w:jc w:val="both"/>
      </w:pPr>
      <w:r>
        <w:t xml:space="preserve">                val twhinMultiClusterResults =</w:t>
      </w:r>
    </w:p>
    <w:p>
      <w:pPr>
        <w:jc w:val="both"/>
      </w:pPr>
      <w:r>
        <w:t xml:space="preserve">                  if (interleavedTwhinMultiClusterCandidates.nonEmpty) {</w:t>
      </w:r>
    </w:p>
    <w:p>
      <w:pPr>
        <w:jc w:val="both"/>
      </w:pPr>
      <w:r>
        <w:t xml:space="preserve">                    Some(interleavedTwhinMultiClusterCandidates.take(maxCandidateNumPerSourceKey))</w:t>
      </w:r>
    </w:p>
    <w:p>
      <w:pPr>
        <w:jc w:val="both"/>
      </w:pPr>
      <w:r>
        <w:t xml:space="preserve">                  } else None</w:t>
      </w:r>
    </w:p>
    <w:p>
      <w:pPr>
        <w:jc w:val="both"/>
      </w:pPr>
      <w:r/>
    </w:p>
    <w:p>
      <w:pPr>
        <w:jc w:val="both"/>
      </w:pPr>
      <w:r>
        <w:t xml:space="preserve">                val diffusionResults =</w:t>
      </w:r>
    </w:p>
    <w:p>
      <w:pPr>
        <w:jc w:val="both"/>
      </w:pPr>
      <w:r>
        <w:t xml:space="preserve">                  if (retweetBasedDiffusionWithCGInfo.nonEmpty) {</w:t>
      </w:r>
    </w:p>
    <w:p>
      <w:pPr>
        <w:jc w:val="both"/>
      </w:pPr>
      <w:r>
        <w:t xml:space="preserve">                    Some(retweetBasedDiffusionWithCGInfo.take(maxCandidateNumPerSourceKey))</w:t>
      </w:r>
    </w:p>
    <w:p>
      <w:pPr>
        <w:jc w:val="both"/>
      </w:pPr>
      <w:r>
        <w:t xml:space="preserve">                  } else None</w:t>
      </w:r>
    </w:p>
    <w:p>
      <w:pPr>
        <w:jc w:val="both"/>
      </w:pPr>
      <w:r/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Seq(</w:t>
      </w:r>
    </w:p>
    <w:p>
      <w:pPr>
        <w:jc w:val="both"/>
      </w:pPr>
      <w:r>
        <w:t xml:space="preserve">                    twhinCollabFilterResults,</w:t>
      </w:r>
    </w:p>
    <w:p>
      <w:pPr>
        <w:jc w:val="both"/>
      </w:pPr>
      <w:r>
        <w:t xml:space="preserve">                    twhinMultiClusterResults,</w:t>
      </w:r>
    </w:p>
    <w:p>
      <w:pPr>
        <w:jc w:val="both"/>
      </w:pPr>
      <w:r>
        <w:t xml:space="preserve">                    diffusionResults</w:t>
      </w:r>
    </w:p>
    <w:p>
      <w:pPr>
        <w:jc w:val="both"/>
      </w:pPr>
      <w:r>
        <w:t xml:space="preserve">                  ).flatten)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IllegalArgumentException("sourceId_is_not_userId_cnt")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a list of tweets that are generated less than `maxTweetAgeHours` hours ago */</w:t>
      </w:r>
    </w:p>
    <w:p>
      <w:pPr>
        <w:jc w:val="both"/>
      </w:pPr>
      <w:r>
        <w:t xml:space="preserve">  private def tweetAgeFilter(</w:t>
      </w:r>
    </w:p>
    <w:p>
      <w:pPr>
        <w:jc w:val="both"/>
      </w:pPr>
      <w:r>
        <w:t xml:space="preserve">    candidates: Seq[TweetWithScore],</w:t>
      </w:r>
    </w:p>
    <w:p>
      <w:pPr>
        <w:jc w:val="both"/>
      </w:pPr>
      <w:r>
        <w:t xml:space="preserve">    maxTweetAgeHours: Duration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// Tweet IDs are approximately chronological (see http://go/snowflake),</w:t>
      </w:r>
    </w:p>
    <w:p>
      <w:pPr>
        <w:jc w:val="both"/>
      </w:pPr>
      <w:r>
        <w:t xml:space="preserve">    // so we are building the earliest tweet id once</w:t>
      </w:r>
    </w:p>
    <w:p>
      <w:pPr>
        <w:jc w:val="both"/>
      </w:pPr>
      <w:r>
        <w:t xml:space="preserve">    // The per-candidate logic here then be candidate.tweetId &gt; earliestPermittedTweetId, which is far cheaper.</w:t>
      </w:r>
    </w:p>
    <w:p>
      <w:pPr>
        <w:jc w:val="both"/>
      </w:pPr>
      <w:r>
        <w:t xml:space="preserve">    val earliestTweetId = SnowflakeId.firstIdFor(Time.now - maxTweetAgeHours)</w:t>
      </w:r>
    </w:p>
    <w:p>
      <w:pPr>
        <w:jc w:val="both"/>
      </w:pPr>
      <w:r>
        <w:t xml:space="preserve">    candidates.filter { candidate =&gt; candidate.tweetId &gt;= earliestTweetId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AgeFilters tweetCandidates with stats</w:t>
      </w:r>
    </w:p>
    <w:p>
      <w:pPr>
        <w:jc w:val="both"/>
      </w:pPr>
      <w:r>
        <w:t xml:space="preserve">   * Only age filter logic is effective here (through tweetAgeFilter). This function acts mostly for metric logging.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ageFilterWithStats(</w:t>
      </w:r>
    </w:p>
    <w:p>
      <w:pPr>
        <w:jc w:val="both"/>
      </w:pPr>
      <w:r>
        <w:t xml:space="preserve">    offlineInterestedInCandidates: Seq[TweetWithScore],</w:t>
      </w:r>
    </w:p>
    <w:p>
      <w:pPr>
        <w:jc w:val="both"/>
      </w:pPr>
      <w:r>
        <w:t xml:space="preserve">    maxTweetAgeHours: Duration,</w:t>
      </w:r>
    </w:p>
    <w:p>
      <w:pPr>
        <w:jc w:val="both"/>
      </w:pPr>
      <w:r>
        <w:t xml:space="preserve">    scopedStatsReceiver: StatsReceiver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scopedStatsReceiver.stat("size").add(offlineInterestedInCandidates.size)</w:t>
      </w:r>
    </w:p>
    <w:p>
      <w:pPr>
        <w:jc w:val="both"/>
      </w:pPr>
      <w:r>
        <w:t xml:space="preserve">    val candidates = offlineInterestedInCandidates.map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filteredCandidates = tweetAgeFilter(candidates, maxTweetAgeHours)</w:t>
      </w:r>
    </w:p>
    <w:p>
      <w:pPr>
        <w:jc w:val="both"/>
      </w:pPr>
      <w:r>
        <w:t xml:space="preserve">    scopedStatsReceiver.stat(f"filtered_size").add(filteredCandidates.size)</w:t>
      </w:r>
    </w:p>
    <w:p>
      <w:pPr>
        <w:jc w:val="both"/>
      </w:pPr>
      <w:r>
        <w:t xml:space="preserve">    if (filteredCandidates.isEmpty) scopedStatsReceiver.counter(f"empty").incr()</w:t>
      </w:r>
    </w:p>
    <w:p>
      <w:pPr>
        <w:jc w:val="both"/>
      </w:pPr>
      <w:r/>
    </w:p>
    <w:p>
      <w:pPr>
        <w:jc w:val="both"/>
      </w:pPr>
      <w:r>
        <w:t xml:space="preserve">    filteredCandidates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getTwhinCollabCandidatesWithCGInfo(</w:t>
      </w:r>
    </w:p>
    <w:p>
      <w:pPr>
        <w:jc w:val="both"/>
      </w:pPr>
      <w:r>
        <w:t xml:space="preserve">    tweetCandidates: Option[Seq[TweetWithScore]],</w:t>
      </w:r>
    </w:p>
    <w:p>
      <w:pPr>
        <w:jc w:val="both"/>
      </w:pPr>
      <w:r>
        <w:t xml:space="preserve">    maxCandidateNumPerSourceKey: Int,</w:t>
      </w:r>
    </w:p>
    <w:p>
      <w:pPr>
        <w:jc w:val="both"/>
      </w:pPr>
      <w:r>
        <w:t xml:space="preserve">    twhinCollabFilterQuery: LookupEngineQuery[</w:t>
      </w:r>
    </w:p>
    <w:p>
      <w:pPr>
        <w:jc w:val="both"/>
      </w:pPr>
      <w:r>
        <w:t xml:space="preserve">      TwhinCollabFilterSimilarityEngine.Query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): Seq[TweetWithCandidateGenerationInfo] = {</w:t>
      </w:r>
    </w:p>
    <w:p>
      <w:pPr>
        <w:jc w:val="both"/>
      </w:pPr>
      <w:r>
        <w:t xml:space="preserve">    val twhinTweets = tweetCandidates match {</w:t>
      </w:r>
    </w:p>
    <w:p>
      <w:pPr>
        <w:jc w:val="both"/>
      </w:pPr>
      <w:r>
        <w:t xml:space="preserve">      case Some(tweetsWithScores) =&gt;</w:t>
      </w:r>
    </w:p>
    <w:p>
      <w:pPr>
        <w:jc w:val="both"/>
      </w:pPr>
      <w:r>
        <w:t xml:space="preserve">        tweetsWithScores.map { tweetWithScore =&gt;</w:t>
      </w:r>
    </w:p>
    <w:p>
      <w:pPr>
        <w:jc w:val="both"/>
      </w:pPr>
      <w:r>
        <w:t xml:space="preserve">          TweetWithCandidateGenerationInfo(</w:t>
      </w:r>
    </w:p>
    <w:p>
      <w:pPr>
        <w:jc w:val="both"/>
      </w:pPr>
      <w:r>
        <w:t xml:space="preserve">            tweetWithScore.tweetId,</w:t>
      </w:r>
    </w:p>
    <w:p>
      <w:pPr>
        <w:jc w:val="both"/>
      </w:pPr>
      <w:r>
        <w:t xml:space="preserve">            CandidateGenerationInfo(</w:t>
      </w:r>
    </w:p>
    <w:p>
      <w:pPr>
        <w:jc w:val="both"/>
      </w:pPr>
      <w:r>
        <w:t xml:space="preserve">              None,</w:t>
      </w:r>
    </w:p>
    <w:p>
      <w:pPr>
        <w:jc w:val="both"/>
      </w:pPr>
      <w:r>
        <w:t xml:space="preserve">              TwhinCollabFilterSimilarityEngine</w:t>
      </w:r>
    </w:p>
    <w:p>
      <w:pPr>
        <w:jc w:val="both"/>
      </w:pPr>
      <w:r>
        <w:t xml:space="preserve">                .toSimilarityEngineInfo(twhinCollabFilterQuery, tweetWithScore.score),</w:t>
      </w:r>
    </w:p>
    <w:p>
      <w:pPr>
        <w:jc w:val="both"/>
      </w:pPr>
      <w:r>
        <w:t xml:space="preserve">              Seq.empty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twhinTweets.take(maxCandidateNumPerSourceKey)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getDiffusionBasedCandidatesWithCGInfo(</w:t>
      </w:r>
    </w:p>
    <w:p>
      <w:pPr>
        <w:jc w:val="both"/>
      </w:pPr>
      <w:r>
        <w:t xml:space="preserve">    tweetCandidates: Option[Seq[TweetWithScore]],</w:t>
      </w:r>
    </w:p>
    <w:p>
      <w:pPr>
        <w:jc w:val="both"/>
      </w:pPr>
      <w:r>
        <w:t xml:space="preserve">    maxCandidateNumPerSourceKey: Int,</w:t>
      </w:r>
    </w:p>
    <w:p>
      <w:pPr>
        <w:jc w:val="both"/>
      </w:pPr>
      <w:r>
        <w:t xml:space="preserve">    diffusionBasedSimilarityEngineQuery: LookupEngineQuery[</w:t>
      </w:r>
    </w:p>
    <w:p>
      <w:pPr>
        <w:jc w:val="both"/>
      </w:pPr>
      <w:r>
        <w:t xml:space="preserve">      DiffusionBasedSimilarityEngine.Query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): Seq[TweetWithCandidateGenerationInfo] = {</w:t>
      </w:r>
    </w:p>
    <w:p>
      <w:pPr>
        <w:jc w:val="both"/>
      </w:pPr>
      <w:r>
        <w:t xml:space="preserve">    val diffusionTweets = tweetCandidates match {</w:t>
      </w:r>
    </w:p>
    <w:p>
      <w:pPr>
        <w:jc w:val="both"/>
      </w:pPr>
      <w:r>
        <w:t xml:space="preserve">      case Some(tweetsWithScores) =&gt;</w:t>
      </w:r>
    </w:p>
    <w:p>
      <w:pPr>
        <w:jc w:val="both"/>
      </w:pPr>
      <w:r>
        <w:t xml:space="preserve">        tweetsWithScores.map { tweetWithScore =&gt;</w:t>
      </w:r>
    </w:p>
    <w:p>
      <w:pPr>
        <w:jc w:val="both"/>
      </w:pPr>
      <w:r>
        <w:t xml:space="preserve">          TweetWithCandidateGenerationInfo(</w:t>
      </w:r>
    </w:p>
    <w:p>
      <w:pPr>
        <w:jc w:val="both"/>
      </w:pPr>
      <w:r>
        <w:t xml:space="preserve">            tweetWithScore.tweetId,</w:t>
      </w:r>
    </w:p>
    <w:p>
      <w:pPr>
        <w:jc w:val="both"/>
      </w:pPr>
      <w:r>
        <w:t xml:space="preserve">            CandidateGenerationInfo(</w:t>
      </w:r>
    </w:p>
    <w:p>
      <w:pPr>
        <w:jc w:val="both"/>
      </w:pPr>
      <w:r>
        <w:t xml:space="preserve">              None,</w:t>
      </w:r>
    </w:p>
    <w:p>
      <w:pPr>
        <w:jc w:val="both"/>
      </w:pPr>
      <w:r>
        <w:t xml:space="preserve">              DiffusionBasedSimilarityEngine</w:t>
      </w:r>
    </w:p>
    <w:p>
      <w:pPr>
        <w:jc w:val="both"/>
      </w:pPr>
      <w:r>
        <w:t xml:space="preserve">                .toSimilarityEngineInfo(diffusionBasedSimilarityEngineQuery, tweetWithScore.score),</w:t>
      </w:r>
    </w:p>
    <w:p>
      <w:pPr>
        <w:jc w:val="both"/>
      </w:pPr>
      <w:r>
        <w:t xml:space="preserve">              Seq.empty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diffusionTweets.take(maxCandidateNumPerSourceKey)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CustomizedRetrievalCandidateGeneration {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maxCandidateNumPerSourceKey: Int,</w:t>
      </w:r>
    </w:p>
    <w:p>
      <w:pPr>
        <w:jc w:val="both"/>
      </w:pPr>
      <w:r>
        <w:t xml:space="preserve">    maxTweetAgeHours: Duration,</w:t>
      </w:r>
    </w:p>
    <w:p>
      <w:pPr>
        <w:jc w:val="both"/>
      </w:pPr>
      <w:r>
        <w:t xml:space="preserve">    // twhinCollabFilter</w:t>
      </w:r>
    </w:p>
    <w:p>
      <w:pPr>
        <w:jc w:val="both"/>
      </w:pPr>
      <w:r>
        <w:t xml:space="preserve">    enableTwhinCollabFilter: Boolean,</w:t>
      </w:r>
    </w:p>
    <w:p>
      <w:pPr>
        <w:jc w:val="both"/>
      </w:pPr>
      <w:r>
        <w:t xml:space="preserve">    twhinCollabFilterFollowQuery: LookupEngineQuery[</w:t>
      </w:r>
    </w:p>
    <w:p>
      <w:pPr>
        <w:jc w:val="both"/>
      </w:pPr>
      <w:r>
        <w:t xml:space="preserve">      TwhinCollabFilterSimilarityEngine.Query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twhinCollabFilterEngagementQuery: LookupEngineQuery[</w:t>
      </w:r>
    </w:p>
    <w:p>
      <w:pPr>
        <w:jc w:val="both"/>
      </w:pPr>
      <w:r>
        <w:t xml:space="preserve">      TwhinCollabFilterSimilarityEngine.Query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// twhinMultiCluster</w:t>
      </w:r>
    </w:p>
    <w:p>
      <w:pPr>
        <w:jc w:val="both"/>
      </w:pPr>
      <w:r>
        <w:t xml:space="preserve">    enableTwhinMultiCluster: Boolean,</w:t>
      </w:r>
    </w:p>
    <w:p>
      <w:pPr>
        <w:jc w:val="both"/>
      </w:pPr>
      <w:r>
        <w:t xml:space="preserve">    twhinMultiClusterFollowQuery: LookupEngineQuery[</w:t>
      </w:r>
    </w:p>
    <w:p>
      <w:pPr>
        <w:jc w:val="both"/>
      </w:pPr>
      <w:r>
        <w:t xml:space="preserve">      TwhinCollabFilterSimilarityEngine.Query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twhinMultiClusterEngagementQuery: LookupEngineQuery[</w:t>
      </w:r>
    </w:p>
    <w:p>
      <w:pPr>
        <w:jc w:val="both"/>
      </w:pPr>
      <w:r>
        <w:t xml:space="preserve">      TwhinCollabFilterSimilarityEngine.Query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enableRetweetBasedDiffusion: Boolean,</w:t>
      </w:r>
    </w:p>
    <w:p>
      <w:pPr>
        <w:jc w:val="both"/>
      </w:pPr>
      <w:r>
        <w:t xml:space="preserve">    diffusionBasedSimilarityEngineQuery: LookupEngineQuery[</w:t>
      </w:r>
    </w:p>
    <w:p>
      <w:pPr>
        <w:jc w:val="both"/>
      </w:pPr>
      <w:r>
        <w:t xml:space="preserve">      DiffusionBasedSimilarityEngine.Query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Query = {</w:t>
      </w:r>
    </w:p>
    <w:p>
      <w:pPr>
        <w:jc w:val="both"/>
      </w:pPr>
      <w:r>
        <w:t xml:space="preserve">    val twhinCollabFilterFollowQuery =</w:t>
      </w:r>
    </w:p>
    <w:p>
      <w:pPr>
        <w:jc w:val="both"/>
      </w:pPr>
      <w:r>
        <w:t xml:space="preserve">      TwhinCollabFilterSimilarityEngine.fromParams(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params(CustomizedRetrievalBasedTwhinCollabFilterFollowSource),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twhinCollabFilterEngagementQuery =</w:t>
      </w:r>
    </w:p>
    <w:p>
      <w:pPr>
        <w:jc w:val="both"/>
      </w:pPr>
      <w:r>
        <w:t xml:space="preserve">      TwhinCollabFilterSimilarityEngine.fromParams(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params(CustomizedRetrievalBasedTwhinCollabFilterEngagementSource),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twhinMultiClusterFollowQuery =</w:t>
      </w:r>
    </w:p>
    <w:p>
      <w:pPr>
        <w:jc w:val="both"/>
      </w:pPr>
      <w:r>
        <w:t xml:space="preserve">      TwhinCollabFilterSimilarityEngine.fromParams(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params(CustomizedRetrievalBasedTwhinMultiClusterFollowSource),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twhinMultiClusterEngagementQuery =</w:t>
      </w:r>
    </w:p>
    <w:p>
      <w:pPr>
        <w:jc w:val="both"/>
      </w:pPr>
      <w:r>
        <w:t xml:space="preserve">      TwhinCollabFilterSimilarityEngine.fromParams(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params(CustomizedRetrievalBasedTwhinMultiClusterEngagementSource),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diffusionBasedSimilarityEngineQuery =</w:t>
      </w:r>
    </w:p>
    <w:p>
      <w:pPr>
        <w:jc w:val="both"/>
      </w:pPr>
      <w:r>
        <w:t xml:space="preserve">      DiffusionBasedSimilarityEngine.fromParams(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params(CustomizedRetrievalBasedRetweetDiffusionSource),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Query(</w:t>
      </w:r>
    </w:p>
    <w:p>
      <w:pPr>
        <w:jc w:val="both"/>
      </w:pPr>
      <w:r>
        <w:t xml:space="preserve">      internalId = internalId,</w:t>
      </w:r>
    </w:p>
    <w:p>
      <w:pPr>
        <w:jc w:val="both"/>
      </w:pPr>
      <w:r>
        <w:t xml:space="preserve">      maxCandidateNumPerSourceKey = params(GlobalParams.MaxCandidateNumPerSourceKeyParam),</w:t>
      </w:r>
    </w:p>
    <w:p>
      <w:pPr>
        <w:jc w:val="both"/>
      </w:pPr>
      <w:r>
        <w:t xml:space="preserve">      maxTweetAgeHours = params(GlobalParams.MaxTweetAgeHoursParam),</w:t>
      </w:r>
    </w:p>
    <w:p>
      <w:pPr>
        <w:jc w:val="both"/>
      </w:pPr>
      <w:r>
        <w:t xml:space="preserve">      // twhinCollabFilter</w:t>
      </w:r>
    </w:p>
    <w:p>
      <w:pPr>
        <w:jc w:val="both"/>
      </w:pPr>
      <w:r>
        <w:t xml:space="preserve">      enableTwhinCollabFilter = params(EnableTwhinCollabFilterClusterParam),</w:t>
      </w:r>
    </w:p>
    <w:p>
      <w:pPr>
        <w:jc w:val="both"/>
      </w:pPr>
      <w:r>
        <w:t xml:space="preserve">      twhinCollabFilterFollowQuery = twhinCollabFilterFollowQuery,</w:t>
      </w:r>
    </w:p>
    <w:p>
      <w:pPr>
        <w:jc w:val="both"/>
      </w:pPr>
      <w:r>
        <w:t xml:space="preserve">      twhinCollabFilterEngagementQuery = twhinCollabFilterEngagementQuery,</w:t>
      </w:r>
    </w:p>
    <w:p>
      <w:pPr>
        <w:jc w:val="both"/>
      </w:pPr>
      <w:r>
        <w:t xml:space="preserve">      enableTwhinMultiCluster = params(EnableTwhinMultiClusterParam),</w:t>
      </w:r>
    </w:p>
    <w:p>
      <w:pPr>
        <w:jc w:val="both"/>
      </w:pPr>
      <w:r>
        <w:t xml:space="preserve">      twhinMultiClusterFollowQuery = twhinMultiClusterFollowQuery,</w:t>
      </w:r>
    </w:p>
    <w:p>
      <w:pPr>
        <w:jc w:val="both"/>
      </w:pPr>
      <w:r>
        <w:t xml:space="preserve">      twhinMultiClusterEngagementQuery = twhinMultiClusterEngagementQuery,</w:t>
      </w:r>
    </w:p>
    <w:p>
      <w:pPr>
        <w:jc w:val="both"/>
      </w:pPr>
      <w:r>
        <w:t xml:space="preserve">      enableRetweetBasedDiffusion = params(EnableRetweetBasedDiffusionParam),</w:t>
      </w:r>
    </w:p>
    <w:p>
      <w:pPr>
        <w:jc w:val="both"/>
      </w:pPr>
      <w:r>
        <w:t xml:space="preserve">      diffusionBasedSimilarityEngineQuery = diffusionBasedSimilarityEngineQuery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