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com.twitter.recos.user_tweet_graph.thriftscala.ConsumersBasedRelatedTweetRequest</w:t>
      </w:r>
    </w:p>
    <w:p>
      <w:pPr>
        <w:jc w:val="both"/>
      </w:pPr>
      <w:r>
        <w:t>import com.twitter.recos.user_tweet_graph.thriftscala.RelatedTweetResponse</w:t>
      </w:r>
    </w:p>
    <w:p>
      <w:pPr>
        <w:jc w:val="both"/>
      </w:pPr>
      <w:r>
        <w:t>import com.twitter.recos.user_tweet_graph.thriftscala.UserTweetGraph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ConsumersBasedUserTweetGraphStoreModule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@Named(ModuleNames.ConsumerBasedUserTweetGraphStore)</w:t>
      </w:r>
    </w:p>
    <w:p>
      <w:pPr>
        <w:jc w:val="both"/>
      </w:pPr>
      <w:r>
        <w:t xml:space="preserve">  def providesConsumerBasedUserTweetGraphStore(</w:t>
      </w:r>
    </w:p>
    <w:p>
      <w:pPr>
        <w:jc w:val="both"/>
      </w:pPr>
      <w:r>
        <w:t xml:space="preserve">    userTweetGraphService: UserTweetGraph.MethodPerEndpoint</w:t>
      </w:r>
    </w:p>
    <w:p>
      <w:pPr>
        <w:jc w:val="both"/>
      </w:pPr>
      <w:r>
        <w:t xml:space="preserve">  ): ReadableStore[ConsumersBasedRelatedTweetRequest, RelatedTweetResponse] = {</w:t>
      </w:r>
    </w:p>
    <w:p>
      <w:pPr>
        <w:jc w:val="both"/>
      </w:pPr>
      <w:r>
        <w:t xml:space="preserve">    new ReadableStore[ConsumersBasedRelatedTweetRequest, RelatedTweetResponse] {</w:t>
      </w:r>
    </w:p>
    <w:p>
      <w:pPr>
        <w:jc w:val="both"/>
      </w:pPr>
      <w:r>
        <w:t xml:space="preserve">      override def get(</w:t>
      </w:r>
    </w:p>
    <w:p>
      <w:pPr>
        <w:jc w:val="both"/>
      </w:pPr>
      <w:r>
        <w:t xml:space="preserve">        k: ConsumersBasedRelatedTweetRequest</w:t>
      </w:r>
    </w:p>
    <w:p>
      <w:pPr>
        <w:jc w:val="both"/>
      </w:pPr>
      <w:r>
        <w:t xml:space="preserve">      ): Future[Option[RelatedTweetResponse]] = {</w:t>
      </w:r>
    </w:p>
    <w:p>
      <w:pPr>
        <w:jc w:val="both"/>
      </w:pPr>
      <w:r>
        <w:t xml:space="preserve">        userTweetGraphService.consumersBasedRelatedTweets(k).map(Some(_))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