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com.twitter.simclustersann.thriftscala.SimClustersANNService</w:t>
      </w:r>
    </w:p>
    <w:p>
      <w:pPr>
        <w:jc w:val="both"/>
      </w:pPr>
      <w:r>
        <w:t>import javax.inject.Named</w:t>
      </w:r>
    </w:p>
    <w:p>
      <w:pPr>
        <w:jc w:val="both"/>
      </w:pPr>
      <w:r/>
    </w:p>
    <w:p>
      <w:pPr>
        <w:jc w:val="both"/>
      </w:pPr>
      <w:r>
        <w:t>object SimClustersANNServiceNameToClientMapper extends TwitterModule {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providesSimClustersANNServiceNameToClientMapping(</w:t>
      </w:r>
    </w:p>
    <w:p>
      <w:pPr>
        <w:jc w:val="both"/>
      </w:pPr>
      <w:r>
        <w:t xml:space="preserve">    @Named(ModuleNames.ProdSimClustersANNServiceClientName) simClustersANNServiceProd: SimClustersANNService.MethodPerEndpoint,</w:t>
      </w:r>
    </w:p>
    <w:p>
      <w:pPr>
        <w:jc w:val="both"/>
      </w:pPr>
      <w:r>
        <w:t xml:space="preserve">    @Named(ModuleNames.ExperimentalSimClustersANNServiceClientName) simClustersANNServiceExperimental: SimClustersANNService.MethodPerEndpoint,</w:t>
      </w:r>
    </w:p>
    <w:p>
      <w:pPr>
        <w:jc w:val="both"/>
      </w:pPr>
      <w:r>
        <w:t xml:space="preserve">    @Named(ModuleNames.SimClustersANNServiceClientName1) simClustersANNService1: SimClustersANNService.MethodPerEndpoint,</w:t>
      </w:r>
    </w:p>
    <w:p>
      <w:pPr>
        <w:jc w:val="both"/>
      </w:pPr>
      <w:r>
        <w:t xml:space="preserve">    @Named(ModuleNames.SimClustersANNServiceClientName2) simClustersANNService2: SimClustersANNService.MethodPerEndpoint,</w:t>
      </w:r>
    </w:p>
    <w:p>
      <w:pPr>
        <w:jc w:val="both"/>
      </w:pPr>
      <w:r>
        <w:t xml:space="preserve">    @Named(ModuleNames.SimClustersANNServiceClientName3) simClustersANNService3: SimClustersANNService.MethodPerEndpoint,</w:t>
      </w:r>
    </w:p>
    <w:p>
      <w:pPr>
        <w:jc w:val="both"/>
      </w:pPr>
      <w:r>
        <w:t xml:space="preserve">    @Named(ModuleNames.SimClustersANNServiceClientName5) simClustersANNService5: SimClustersANNService.MethodPerEndpoint,</w:t>
      </w:r>
    </w:p>
    <w:p>
      <w:pPr>
        <w:jc w:val="both"/>
      </w:pPr>
      <w:r>
        <w:t xml:space="preserve">    @Named(ModuleNames.SimClustersANNServiceClientName4) simClustersANNService4: SimClustersANNService.MethodPerEndpoint</w:t>
      </w:r>
    </w:p>
    <w:p>
      <w:pPr>
        <w:jc w:val="both"/>
      </w:pPr>
      <w:r>
        <w:t xml:space="preserve">  ): Map[String, SimClustersANNService.MethodPerEndpoint] = {</w:t>
      </w:r>
    </w:p>
    <w:p>
      <w:pPr>
        <w:jc w:val="both"/>
      </w:pPr>
      <w:r>
        <w:t xml:space="preserve">    Map[String, SimClustersANNService.MethodPerEndpoint](</w:t>
      </w:r>
    </w:p>
    <w:p>
      <w:pPr>
        <w:jc w:val="both"/>
      </w:pPr>
      <w:r>
        <w:t xml:space="preserve">      "simclusters-ann" -&gt; simClustersANNServiceProd,</w:t>
      </w:r>
    </w:p>
    <w:p>
      <w:pPr>
        <w:jc w:val="both"/>
      </w:pPr>
      <w:r>
        <w:t xml:space="preserve">      "simclusters-ann-experimental" -&gt; simClustersANNServiceExperimental,</w:t>
      </w:r>
    </w:p>
    <w:p>
      <w:pPr>
        <w:jc w:val="both"/>
      </w:pPr>
      <w:r>
        <w:t xml:space="preserve">      "simclusters-ann-1" -&gt; simClustersANNService1,</w:t>
      </w:r>
    </w:p>
    <w:p>
      <w:pPr>
        <w:jc w:val="both"/>
      </w:pPr>
      <w:r>
        <w:t xml:space="preserve">      "simclusters-ann-2" -&gt; simClustersANNService2,</w:t>
      </w:r>
    </w:p>
    <w:p>
      <w:pPr>
        <w:jc w:val="both"/>
      </w:pPr>
      <w:r>
        <w:t xml:space="preserve">      "simclusters-ann-3" -&gt; simClustersANNService3,</w:t>
      </w:r>
    </w:p>
    <w:p>
      <w:pPr>
        <w:jc w:val="both"/>
      </w:pPr>
      <w:r>
        <w:t xml:space="preserve">      "simclusters-ann-5" -&gt; simClustersANNService5,</w:t>
      </w:r>
    </w:p>
    <w:p>
      <w:pPr>
        <w:jc w:val="both"/>
      </w:pPr>
      <w:r>
        <w:t xml:space="preserve">      "simclusters-ann-4" -&gt; simClustersANNService4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