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com.twitter.ann.common.thriftscala.AnnQueryService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AnnQueryServiceClientModule extends TwitterModule {</w:t>
      </w:r>
    </w:p>
    <w:p>
      <w:pPr>
        <w:jc w:val="both"/>
      </w:pPr>
      <w:r>
        <w:t xml:space="preserve">  final val DebuggerDemoAnnServiceClientName = "DebuggerDemoAnnServiceClient"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@Named(DebuggerDemoAnnServiceClientName)</w:t>
      </w:r>
    </w:p>
    <w:p>
      <w:pPr>
        <w:jc w:val="both"/>
      </w:pPr>
      <w:r>
        <w:t xml:space="preserve">  def debuggerDemoAnnServiceClient(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): AnnQueryService.MethodPerEndpoint = {</w:t>
      </w:r>
    </w:p>
    <w:p>
      <w:pPr>
        <w:jc w:val="both"/>
      </w:pPr>
      <w:r>
        <w:t xml:space="preserve">    // This ANN is built from the embeddings in src/scala/com/twitter/wtf/beam/bq_embedding_export/sql/MlfExperimentalTweetEmbeddingScalaDataset.sql</w:t>
      </w:r>
    </w:p>
    <w:p>
      <w:pPr>
        <w:jc w:val="both"/>
      </w:pPr>
      <w:r>
        <w:t xml:space="preserve">    // Change the above sql if you want to build the index from a diff embedding</w:t>
      </w:r>
    </w:p>
    <w:p>
      <w:pPr>
        <w:jc w:val="both"/>
      </w:pPr>
      <w:r>
        <w:t xml:space="preserve">    val dest = "/s/cassowary/mlf-experimental-ann-service"</w:t>
      </w:r>
    </w:p>
    <w:p>
      <w:pPr>
        <w:jc w:val="both"/>
      </w:pPr>
      <w:r>
        <w:t xml:space="preserve">    val label = "experimental-ann"</w:t>
      </w:r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val TwHINUuaAnnServiceClientName = "TwHINUuaAnnServiceClient"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@Named(TwHINUuaAnnServiceClientName)</w:t>
      </w:r>
    </w:p>
    <w:p>
      <w:pPr>
        <w:jc w:val="both"/>
      </w:pPr>
      <w:r>
        <w:t xml:space="preserve">  def twhinUuaAnnServiceClient(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): AnnQueryService.MethodPerEndpoint = {</w:t>
      </w:r>
    </w:p>
    <w:p>
      <w:pPr>
        <w:jc w:val="both"/>
      </w:pPr>
      <w:r>
        <w:t xml:space="preserve">    val dest = "/s/cassowary/twhin-uua-ann-service"</w:t>
      </w:r>
    </w:p>
    <w:p>
      <w:pPr>
        <w:jc w:val="both"/>
      </w:pPr>
      <w:r>
        <w:t xml:space="preserve">    val label = "twhin_uua_ann"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val TwHINRegularUpdateAnnServiceClientName = "TwHINRegularUpdateAnnServiceClient"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@Named(TwHINRegularUpdateAnnServiceClientName)</w:t>
      </w:r>
    </w:p>
    <w:p>
      <w:pPr>
        <w:jc w:val="both"/>
      </w:pPr>
      <w:r>
        <w:t xml:space="preserve">  def twHINRegularUpdateAnnServiceClient(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): AnnQueryService.MethodPerEndpoint = {</w:t>
      </w:r>
    </w:p>
    <w:p>
      <w:pPr>
        <w:jc w:val="both"/>
      </w:pPr>
      <w:r>
        <w:t xml:space="preserve">    val dest = "/s/cassowary/twhin-regular-update-ann-service"</w:t>
      </w:r>
    </w:p>
    <w:p>
      <w:pPr>
        <w:jc w:val="both"/>
      </w:pPr>
      <w:r>
        <w:t xml:space="preserve">    val label = "twhin_regular_update"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val TwoTowerFavAnnServiceClientName = "TwoTowerFavAnnServiceClient"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@Named(TwoTowerFavAnnServiceClientName)</w:t>
      </w:r>
    </w:p>
    <w:p>
      <w:pPr>
        <w:jc w:val="both"/>
      </w:pPr>
      <w:r>
        <w:t xml:space="preserve">  def twoTowerFavAnnServiceClient(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): AnnQueryService.MethodPerEndpoint = {</w:t>
      </w:r>
    </w:p>
    <w:p>
      <w:pPr>
        <w:jc w:val="both"/>
      </w:pPr>
      <w:r>
        <w:t xml:space="preserve">    val dest = "/s/cassowary/tweet-rec-two-tower-fav-ann"</w:t>
      </w:r>
    </w:p>
    <w:p>
      <w:pPr>
        <w:jc w:val="both"/>
      </w:pPr>
      <w:r>
        <w:t xml:space="preserve">    val label = "tweet_rec_two_tower_fav_ann"</w:t>
      </w:r>
    </w:p>
    <w:p>
      <w:pPr>
        <w:jc w:val="both"/>
      </w:pPr>
      <w:r/>
    </w:p>
    <w:p>
      <w:pPr>
        <w:jc w:val="both"/>
      </w:pPr>
      <w:r>
        <w:t xml:space="preserve">    buildClient(serviceIdentifier, clientId, timeoutConfig, statsReceiver, 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label: String</w:t>
      </w:r>
    </w:p>
    <w:p>
      <w:pPr>
        <w:jc w:val="both"/>
      </w:pPr>
      <w:r>
        <w:t xml:space="preserve">  ): AnnQueryService.MethodPerEndpoint = {</w:t>
      </w:r>
    </w:p>
    <w:p>
      <w:pPr>
        <w:jc w:val="both"/>
      </w:pPr>
      <w:r>
        <w:t xml:space="preserve">    val thriftClient = ThriftMux.client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.withClientId(clientId)</w:t>
      </w:r>
    </w:p>
    <w:p>
      <w:pPr>
        <w:jc w:val="both"/>
      </w:pPr>
      <w:r>
        <w:t xml:space="preserve">      .withLabel(label)</w:t>
      </w:r>
    </w:p>
    <w:p>
      <w:pPr>
        <w:jc w:val="both"/>
      </w:pPr>
      <w:r>
        <w:t xml:space="preserve">      .withStatsReceiver(statsReceiver)</w:t>
      </w:r>
    </w:p>
    <w:p>
      <w:pPr>
        <w:jc w:val="both"/>
      </w:pPr>
      <w:r>
        <w:t xml:space="preserve">      .withTransport.connectTimeout(500.milliseconds)</w:t>
      </w:r>
    </w:p>
    <w:p>
      <w:pPr>
        <w:jc w:val="both"/>
      </w:pPr>
      <w:r>
        <w:t xml:space="preserve">      .withSession.acquisitionTimeout(500.milliseconds)</w:t>
      </w:r>
    </w:p>
    <w:p>
      <w:pPr>
        <w:jc w:val="both"/>
      </w:pPr>
      <w:r>
        <w:t xml:space="preserve">      .methodBuilder(dest)</w:t>
      </w:r>
    </w:p>
    <w:p>
      <w:pPr>
        <w:jc w:val="both"/>
      </w:pPr>
      <w:r>
        <w:t xml:space="preserve">      .withTimeoutPerRequest(timeoutConfig.annServiceClientTimeout)</w:t>
      </w:r>
    </w:p>
    <w:p>
      <w:pPr>
        <w:jc w:val="both"/>
      </w:pPr>
      <w:r>
        <w:t xml:space="preserve">      .withRetryDisabled</w:t>
      </w:r>
    </w:p>
    <w:p>
      <w:pPr>
        <w:jc w:val="both"/>
      </w:pPr>
      <w:r>
        <w:t xml:space="preserve">      .idempotent(5.percent)</w:t>
      </w:r>
    </w:p>
    <w:p>
      <w:pPr>
        <w:jc w:val="both"/>
      </w:pPr>
      <w:r>
        <w:t xml:space="preserve">      .servicePerEndpoint[AnnQueryService.ServicePerEndpoint]</w:t>
      </w:r>
    </w:p>
    <w:p>
      <w:pPr>
        <w:jc w:val="both"/>
      </w:pPr>
      <w:r/>
    </w:p>
    <w:p>
      <w:pPr>
        <w:jc w:val="both"/>
      </w:pPr>
      <w:r>
        <w:t xml:space="preserve">    ThriftMux.Client.methodPerEndpoint(thriftClient)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