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com.twitter.cr_mixer.module.thrift_client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com.twitter.app.Flag</w:t>
      </w:r>
    </w:p>
    <w:p>
      <w:pPr>
        <w:jc w:val="both"/>
      </w:pPr>
      <w:r>
        <w:t>import com.twitter.conversions.DurationOps.richDurationFromInt</w:t>
      </w:r>
    </w:p>
    <w:p>
      <w:pPr>
        <w:jc w:val="both"/>
      </w:pPr>
      <w:r>
        <w:t>import com.twitter.cr_mixer.module.core.TimeoutConfigModule.TweetypieClientTimeoutFlagName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com.twitter.finagle.mux.ClientDiscardedRequestException</w:t>
      </w:r>
    </w:p>
    <w:p>
      <w:pPr>
        <w:jc w:val="both"/>
      </w:pPr>
      <w:r>
        <w:t>import com.twitter.finagle.service.ReqRep</w:t>
      </w:r>
    </w:p>
    <w:p>
      <w:pPr>
        <w:jc w:val="both"/>
      </w:pPr>
      <w:r>
        <w:t>import com.twitter.finagle.service.ResponseClass</w:t>
      </w:r>
    </w:p>
    <w:p>
      <w:pPr>
        <w:jc w:val="both"/>
      </w:pPr>
      <w:r>
        <w:t>import com.twitter.finagle.service.RetryBudget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com.twitter.stitch.tweetypie.{TweetyPie =&gt; STweetyPie}</w:t>
      </w:r>
    </w:p>
    <w:p>
      <w:pPr>
        <w:jc w:val="both"/>
      </w:pPr>
      <w:r>
        <w:t>import com.twitter.tweetypie.thriftscala.TweetService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TweetyPieClientModule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TweetService.ServicePerEndpoint,</w:t>
      </w:r>
    </w:p>
    <w:p>
      <w:pPr>
        <w:jc w:val="both"/>
      </w:pPr>
      <w:r>
        <w:t xml:space="preserve">      TweetService.MethodPerEndpoint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/>
    </w:p>
    <w:p>
      <w:pPr>
        <w:jc w:val="both"/>
      </w:pPr>
      <w:r>
        <w:t xml:space="preserve">  override val label = "tweetypie"</w:t>
      </w:r>
    </w:p>
    <w:p>
      <w:pPr>
        <w:jc w:val="both"/>
      </w:pPr>
      <w:r>
        <w:t xml:space="preserve">  override val dest = "/s/tweetypie/tweetypie"</w:t>
      </w:r>
    </w:p>
    <w:p>
      <w:pPr>
        <w:jc w:val="both"/>
      </w:pPr>
      <w:r/>
    </w:p>
    <w:p>
      <w:pPr>
        <w:jc w:val="both"/>
      </w:pPr>
      <w:r>
        <w:t xml:space="preserve">  private val tweetypieClientTimeout: Flag[Duration] =</w:t>
      </w:r>
    </w:p>
    <w:p>
      <w:pPr>
        <w:jc w:val="both"/>
      </w:pPr>
      <w:r>
        <w:t xml:space="preserve">    flag[Duration](TweetypieClientTimeoutFlagName, "tweetypie client timeout")</w:t>
      </w:r>
    </w:p>
    <w:p>
      <w:pPr>
        <w:jc w:val="both"/>
      </w:pPr>
      <w:r>
        <w:t xml:space="preserve">  override def requestTimeout: Duration = tweetypieClientTimeout()</w:t>
      </w:r>
    </w:p>
    <w:p>
      <w:pPr>
        <w:jc w:val="both"/>
      </w:pPr>
      <w:r/>
    </w:p>
    <w:p>
      <w:pPr>
        <w:jc w:val="both"/>
      </w:pPr>
      <w:r>
        <w:t xml:space="preserve">  override def retryBudget: RetryBudget = RetryBudget.Empty</w:t>
      </w:r>
    </w:p>
    <w:p>
      <w:pPr>
        <w:jc w:val="both"/>
      </w:pPr>
      <w:r/>
    </w:p>
    <w:p>
      <w:pPr>
        <w:jc w:val="both"/>
      </w:pPr>
      <w:r>
        <w:t xml:space="preserve">  // We bump the success rate from the default of 0.8 to 0.9 since we're dropping the</w:t>
      </w:r>
    </w:p>
    <w:p>
      <w:pPr>
        <w:jc w:val="both"/>
      </w:pPr>
      <w:r>
        <w:t xml:space="preserve">  // consecutive failures part of the default policy.</w:t>
      </w:r>
    </w:p>
    <w:p>
      <w:pPr>
        <w:jc w:val="both"/>
      </w:pPr>
      <w:r>
        <w:t xml:space="preserve">  override def configureThriftMuxClient(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client: ThriftMux.Client</w:t>
      </w:r>
    </w:p>
    <w:p>
      <w:pPr>
        <w:jc w:val="both"/>
      </w:pPr>
      <w:r>
        <w:t xml:space="preserve">  ): ThriftMux.Client =</w:t>
      </w:r>
    </w:p>
    <w:p>
      <w:pPr>
        <w:jc w:val="both"/>
      </w:pPr>
      <w:r>
        <w:t xml:space="preserve">    super</w:t>
      </w:r>
    </w:p>
    <w:p>
      <w:pPr>
        <w:jc w:val="both"/>
      </w:pPr>
      <w:r>
        <w:t xml:space="preserve">      .configureThriftMuxClient(injector, client)</w:t>
      </w:r>
    </w:p>
    <w:p>
      <w:pPr>
        <w:jc w:val="both"/>
      </w:pPr>
      <w:r>
        <w:t xml:space="preserve">      .withStatsReceiver(injector.instance[StatsReceiver].scope("clnt"))</w:t>
      </w:r>
    </w:p>
    <w:p>
      <w:pPr>
        <w:jc w:val="both"/>
      </w:pPr>
      <w:r>
        <w:t xml:space="preserve">      .withSessionQualifier</w:t>
      </w:r>
    </w:p>
    <w:p>
      <w:pPr>
        <w:jc w:val="both"/>
      </w:pPr>
      <w:r>
        <w:t xml:space="preserve">      .successRateFailureAccrual(successRate = 0.9, window = 30.seconds)</w:t>
      </w:r>
    </w:p>
    <w:p>
      <w:pPr>
        <w:jc w:val="both"/>
      </w:pPr>
      <w:r>
        <w:t xml:space="preserve">      .withResponseClassifier {</w:t>
      </w:r>
    </w:p>
    <w:p>
      <w:pPr>
        <w:jc w:val="both"/>
      </w:pPr>
      <w:r>
        <w:t xml:space="preserve">        case ReqRep(_, Throw(_: ClientDiscardedRequestException)) =&gt; ResponseClass.Ignorable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providesTweetyPie(</w:t>
      </w:r>
    </w:p>
    <w:p>
      <w:pPr>
        <w:jc w:val="both"/>
      </w:pPr>
      <w:r>
        <w:t xml:space="preserve">    tweetyPieService: TweetService.MethodPerEndpoint</w:t>
      </w:r>
    </w:p>
    <w:p>
      <w:pPr>
        <w:jc w:val="both"/>
      </w:pPr>
      <w:r>
        <w:t xml:space="preserve">  ): STweetyPie = {</w:t>
      </w:r>
    </w:p>
    <w:p>
      <w:pPr>
        <w:jc w:val="both"/>
      </w:pPr>
      <w:r>
        <w:t xml:space="preserve">    STweetyPie(tweetyPieService)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