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/>
    </w:p>
    <w:p>
      <w:pPr>
        <w:jc w:val="both"/>
      </w:pPr>
      <w:r>
        <w:t>object GoodProfileClickParams {</w:t>
      </w:r>
    </w:p>
    <w:p>
      <w:pPr>
        <w:jc w:val="both"/>
      </w:pPr>
      <w:r/>
    </w:p>
    <w:p>
      <w:pPr>
        <w:jc w:val="both"/>
      </w:pPr>
      <w:r>
        <w:t xml:space="preserve">  object ClickMinDwellTimeParam extends Enumeration {</w:t>
      </w:r>
    </w:p>
    <w:p>
      <w:pPr>
        <w:jc w:val="both"/>
      </w:pPr>
      <w:r>
        <w:t xml:space="preserve">    protected case class SignalTypeValue(signalType: SignalType)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valueToSignalTypeValue(x: Value): SignalTypeValue =</w:t>
      </w:r>
    </w:p>
    <w:p>
      <w:pPr>
        <w:jc w:val="both"/>
      </w:pPr>
      <w:r>
        <w:t xml:space="preserve">      x.asInstanceOf[SignalTypeValue]</w:t>
      </w:r>
    </w:p>
    <w:p>
      <w:pPr>
        <w:jc w:val="both"/>
      </w:pPr>
      <w:r/>
    </w:p>
    <w:p>
      <w:pPr>
        <w:jc w:val="both"/>
      </w:pPr>
      <w:r>
        <w:t xml:space="preserve">    val TotalDwellTime10s = SignalTypeValue(SignalType.GoodProfileClick)</w:t>
      </w:r>
    </w:p>
    <w:p>
      <w:pPr>
        <w:jc w:val="both"/>
      </w:pPr>
      <w:r>
        <w:t xml:space="preserve">    val TotalDwellTime20s = SignalTypeValue(SignalType.GoodProfileClick20s)</w:t>
      </w:r>
    </w:p>
    <w:p>
      <w:pPr>
        <w:jc w:val="both"/>
      </w:pPr>
      <w:r>
        <w:t xml:space="preserve">    val TotalDwellTime30s = SignalTypeValue(SignalType.GoodProfileClick30s)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"signal_good_profile_clicks_enable_source",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ClickMinDwellTimeType</w:t>
      </w:r>
    </w:p>
    <w:p>
      <w:pPr>
        <w:jc w:val="both"/>
      </w:pPr>
      <w:r>
        <w:t xml:space="preserve">      extends FSEnumParam[ClickMinDwellTimeParam.type](</w:t>
      </w:r>
    </w:p>
    <w:p>
      <w:pPr>
        <w:jc w:val="both"/>
      </w:pPr>
      <w:r>
        <w:t xml:space="preserve">        name = "signal_good_profile_clicks_min_dwelltime_type_id",</w:t>
      </w:r>
    </w:p>
    <w:p>
      <w:pPr>
        <w:jc w:val="both"/>
      </w:pPr>
      <w:r>
        <w:t xml:space="preserve">        default = ClickMinDwellTimeParam.TotalDwellTime10s,</w:t>
      </w:r>
    </w:p>
    <w:p>
      <w:pPr>
        <w:jc w:val="both"/>
      </w:pPr>
      <w:r>
        <w:t xml:space="preserve">        enum = ClickMinDwellTimeParam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Seq(EnableSourceParam, ClickMinDwellTimeType)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ClickMinDwellTimeType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