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RankerParams {</w:t>
      </w:r>
    </w:p>
    <w:p>
      <w:pPr>
        <w:jc w:val="both"/>
      </w:pPr>
      <w:r/>
    </w:p>
    <w:p>
      <w:pPr>
        <w:jc w:val="both"/>
      </w:pPr>
      <w:r>
        <w:t xml:space="preserve">  object MaxCandidatesToRank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"twistly_core_max_candidates_to_rank",</w:t>
      </w:r>
    </w:p>
    <w:p>
      <w:pPr>
        <w:jc w:val="both"/>
      </w:pPr>
      <w:r>
        <w:t xml:space="preserve">        default = 2000,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9999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EnableBlueVerifiedTopK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"twistly_core_blue_verified_top_k",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MaxCandidatesToRank,</w:t>
      </w:r>
    </w:p>
    <w:p>
      <w:pPr>
        <w:jc w:val="both"/>
      </w:pPr>
      <w:r>
        <w:t xml:space="preserve">    EnableBlueVerifiedTopK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FeatureSwitchOverrideUtil.getBooleanFSOverrides(EnableBlueVerifiedTopK)</w:t>
      </w:r>
    </w:p>
    <w:p>
      <w:pPr>
        <w:jc w:val="both"/>
      </w:pPr>
      <w:r/>
    </w:p>
    <w:p>
      <w:pPr>
        <w:jc w:val="both"/>
      </w:pPr>
      <w:r>
        <w:t xml:space="preserve">    val boundedDurationFSOverrides =</w:t>
      </w:r>
    </w:p>
    <w:p>
      <w:pPr>
        <w:jc w:val="both"/>
      </w:pPr>
      <w:r>
        <w:t xml:space="preserve">      FeatureSwitchOverrideUtil.getBoundedDurationFSOverrides()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MaxCandidatesToRank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stringFSOverrides = FeatureSwitchOverrideUtil.getStringFSOverrides()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.set(boundedDurationFSOverrides: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.set(stringFSOverrides: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