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TopicTweetParams {</w:t>
      </w:r>
    </w:p>
    <w:p>
      <w:pPr>
        <w:jc w:val="both"/>
      </w:pPr>
      <w:r>
        <w:t xml:space="preserve">  object MaxTweetAge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"topic_tweet_candidate_generation_max_tweet_age_hours",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12.hours,</w:t>
      </w:r>
    </w:p>
    <w:p>
      <w:pPr>
        <w:jc w:val="both"/>
      </w:pPr>
      <w:r>
        <w:t xml:space="preserve">        max = 48.hours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MaxTopicTweetCandidatesParam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"topic_tweet_max_candidates_num",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MaxSkitTfgCandidatesParam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"topic_tweet_skit_tfg_max_candidates_num",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MaxSkitHighPrecisionCandidatesParam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"topic_tweet_skit_high_precision_max_candidates_num",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MaxCertoCandidatesParam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"topic_tweet_certo_max_candidates_num",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The min prod score for Certo L2-normalized cosine candidates</w:t>
      </w:r>
    </w:p>
    <w:p>
      <w:pPr>
        <w:jc w:val="both"/>
      </w:pPr>
      <w:r>
        <w:t xml:space="preserve">  object CertoScoreThresholdParam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"topic_tweet_certo_score_threshold",</w:t>
      </w:r>
    </w:p>
    <w:p>
      <w:pPr>
        <w:jc w:val="both"/>
      </w:pPr>
      <w:r>
        <w:t xml:space="preserve">        default = 0.015,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SemanticCoreVersionIdParam</w:t>
      </w:r>
    </w:p>
    <w:p>
      <w:pPr>
        <w:jc w:val="both"/>
      </w:pPr>
      <w:r>
        <w:t xml:space="preserve">      extends FSParam[Long](</w:t>
      </w:r>
    </w:p>
    <w:p>
      <w:pPr>
        <w:jc w:val="both"/>
      </w:pPr>
      <w:r>
        <w:t xml:space="preserve">        name = "semantic_core_version_id",</w:t>
      </w:r>
    </w:p>
    <w:p>
      <w:pPr>
        <w:jc w:val="both"/>
      </w:pPr>
      <w:r>
        <w:t xml:space="preserve">        default = 1380520918896713735L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CertoScoreThresholdParam,</w:t>
      </w:r>
    </w:p>
    <w:p>
      <w:pPr>
        <w:jc w:val="both"/>
      </w:pPr>
      <w:r>
        <w:t xml:space="preserve">    MaxTopicTweetCandidatesParam,</w:t>
      </w:r>
    </w:p>
    <w:p>
      <w:pPr>
        <w:jc w:val="both"/>
      </w:pPr>
      <w:r>
        <w:t xml:space="preserve">    MaxTweetAge,</w:t>
      </w:r>
    </w:p>
    <w:p>
      <w:pPr>
        <w:jc w:val="both"/>
      </w:pPr>
      <w:r>
        <w:t xml:space="preserve">    MaxCertoCandidatesParam,</w:t>
      </w:r>
    </w:p>
    <w:p>
      <w:pPr>
        <w:jc w:val="both"/>
      </w:pPr>
      <w:r>
        <w:t xml:space="preserve">    MaxSkitTfgCandidatesParam,</w:t>
      </w:r>
    </w:p>
    <w:p>
      <w:pPr>
        <w:jc w:val="both"/>
      </w:pPr>
      <w:r>
        <w:t xml:space="preserve">    MaxSkitHighPrecisionCandidatesParam,</w:t>
      </w:r>
    </w:p>
    <w:p>
      <w:pPr>
        <w:jc w:val="both"/>
      </w:pPr>
      <w:r>
        <w:t xml:space="preserve">    SemanticCoreVersionIdParam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FeatureSwitchOverrideUtil.getBoundedDoubleFSOverrides(CertoScoreThresholdParam)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MaxCertoCandidatesParam,</w:t>
      </w:r>
    </w:p>
    <w:p>
      <w:pPr>
        <w:jc w:val="both"/>
      </w:pPr>
      <w:r>
        <w:t xml:space="preserve">      MaxSkitTfgCandidatesParam,</w:t>
      </w:r>
    </w:p>
    <w:p>
      <w:pPr>
        <w:jc w:val="both"/>
      </w:pPr>
      <w:r>
        <w:t xml:space="preserve">      MaxSkitHighPrecisionCandidatesParam,</w:t>
      </w:r>
    </w:p>
    <w:p>
      <w:pPr>
        <w:jc w:val="both"/>
      </w:pPr>
      <w:r>
        <w:t xml:space="preserve">      MaxTopicTweetCandidatesParam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longOverrides = FeatureSwitchOverrideUtil.getLongFSOverrides(SemanticCoreVersionIdParam)</w:t>
      </w:r>
    </w:p>
    <w:p>
      <w:pPr>
        <w:jc w:val="both"/>
      </w:pPr>
      <w:r/>
    </w:p>
    <w:p>
      <w:pPr>
        <w:jc w:val="both"/>
      </w:pPr>
      <w:r>
        <w:t xml:space="preserve">    val durationFSOverrides = FeatureSwitchOverrideUtil.getDurationFSOverrides(MaxTweetAge)</w:t>
      </w:r>
    </w:p>
    <w:p>
      <w:pPr>
        <w:jc w:val="both"/>
      </w:pPr>
      <w:r/>
    </w:p>
    <w:p>
      <w:pPr>
        <w:jc w:val="both"/>
      </w:pPr>
      <w:r>
        <w:t xml:space="preserve">    val enumOverrides =</w:t>
      </w:r>
    </w:p>
    <w:p>
      <w:pPr>
        <w:jc w:val="both"/>
      </w:pPr>
      <w:r>
        <w:t xml:space="preserve">      FeatureSwitchOverrideUtil.getEnumFSOverrides(NullStatsReceiver, Logger(getClass))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.set(longOverrides: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.set(durationFSOverrides: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