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com.twitter.cr_mixer.model.EarlybirdSimilarityEngineType</w:t>
      </w:r>
    </w:p>
    <w:p>
      <w:pPr>
        <w:jc w:val="both"/>
      </w:pPr>
      <w:r>
        <w:t>import com.twitter.cr_mixer.model.EarlybirdSimilarityEngineType_ModelBased</w:t>
      </w:r>
    </w:p>
    <w:p>
      <w:pPr>
        <w:jc w:val="both"/>
      </w:pPr>
      <w:r>
        <w:t>import com.twitter.cr_mixer.model.EarlybirdSimilarityEngineType_RecencyBased</w:t>
      </w:r>
    </w:p>
    <w:p>
      <w:pPr>
        <w:jc w:val="both"/>
      </w:pPr>
      <w:r>
        <w:t>import com.twitter.cr_mixer.model.EarlybirdSimilarityEngineType_TensorflowBased</w:t>
      </w:r>
    </w:p>
    <w:p>
      <w:pPr>
        <w:jc w:val="both"/>
      </w:pPr>
      <w:r>
        <w:t>import com.twitter.cr_mixer.model.TweetWithAuthor</w:t>
      </w:r>
    </w:p>
    <w:p>
      <w:pPr>
        <w:jc w:val="both"/>
      </w:pPr>
      <w:r>
        <w:t>import com.twitter.cr_mixer.param.EarlybirdFrsBasedCandidateGenerationParams</w:t>
      </w:r>
    </w:p>
    <w:p>
      <w:pPr>
        <w:jc w:val="both"/>
      </w:pPr>
      <w:r>
        <w:t>import com.twitter.cr_mixer.param.EarlybirdFrsBasedCandidateGenerationParams.FrsBasedCandidateGenerationEarlybirdSimilarityEngineTypeParam</w:t>
      </w:r>
    </w:p>
    <w:p>
      <w:pPr>
        <w:jc w:val="both"/>
      </w:pPr>
      <w:r>
        <w:t>import com.twitter.cr_mixer.param.FrsParams.FrsBasedCandidateGenerationMaxCandidatesNumParam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EarlybirdSimilarityEngineRouter @Inject() (</w:t>
      </w:r>
    </w:p>
    <w:p>
      <w:pPr>
        <w:jc w:val="both"/>
      </w:pPr>
      <w:r>
        <w:t xml:space="preserve">  earlybirdRecencyBasedSimilarityEngine: EarlybirdSimilarityEngine[</w:t>
      </w:r>
    </w:p>
    <w:p>
      <w:pPr>
        <w:jc w:val="both"/>
      </w:pPr>
      <w:r>
        <w:t xml:space="preserve">    EarlybirdRecencyBasedSimilarityEngine.EarlybirdRecencyBasedSearchQuery,</w:t>
      </w:r>
    </w:p>
    <w:p>
      <w:pPr>
        <w:jc w:val="both"/>
      </w:pPr>
      <w:r>
        <w:t xml:space="preserve">    EarlybirdRecencyBasedSimilarityEngine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earlybirdModelBasedSimilarityEngine: EarlybirdSimilarityEngine[</w:t>
      </w:r>
    </w:p>
    <w:p>
      <w:pPr>
        <w:jc w:val="both"/>
      </w:pPr>
      <w:r>
        <w:t xml:space="preserve">    EarlybirdModelBasedSimilarityEngine.EarlybirdModelBasedSearchQuery,</w:t>
      </w:r>
    </w:p>
    <w:p>
      <w:pPr>
        <w:jc w:val="both"/>
      </w:pPr>
      <w:r>
        <w:t xml:space="preserve">    EarlybirdModelBasedSimilarityEngine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earlybirdTensorflowBasedSimilarityEngine: EarlybirdSimilarityEngine[</w:t>
      </w:r>
    </w:p>
    <w:p>
      <w:pPr>
        <w:jc w:val="both"/>
      </w:pPr>
      <w:r>
        <w:t xml:space="preserve">    EarlybirdTensorflowBasedSimilarityEngine.EarlybirdTensorflowBasedSearchQuery,</w:t>
      </w:r>
    </w:p>
    <w:p>
      <w:pPr>
        <w:jc w:val="both"/>
      </w:pPr>
      <w:r>
        <w:t xml:space="preserve">    EarlybirdTensorflowBasedSimilarityEngine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timeoutConfig: TimeoutConfig,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ReadableStore[EarlybirdSimilarityEngineRouter.Query, Seq[TweetWithAuthor]] {</w:t>
      </w:r>
    </w:p>
    <w:p>
      <w:pPr>
        <w:jc w:val="both"/>
      </w:pPr>
      <w:r>
        <w:t xml:space="preserve">  import EarlybirdSimilarityEngineRouter._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k: EarlybirdSimilarityEngineRouter.Query</w:t>
      </w:r>
    </w:p>
    <w:p>
      <w:pPr>
        <w:jc w:val="both"/>
      </w:pPr>
      <w:r>
        <w:t xml:space="preserve">  ): Future[Option[Seq[TweetWithAuthor]]] = {</w:t>
      </w:r>
    </w:p>
    <w:p>
      <w:pPr>
        <w:jc w:val="both"/>
      </w:pPr>
      <w:r>
        <w:t xml:space="preserve">    k.rankingMode match {</w:t>
      </w:r>
    </w:p>
    <w:p>
      <w:pPr>
        <w:jc w:val="both"/>
      </w:pPr>
      <w:r>
        <w:t xml:space="preserve">      case EarlybirdSimilarityEngineType_RecencyBased =&gt;</w:t>
      </w:r>
    </w:p>
    <w:p>
      <w:pPr>
        <w:jc w:val="both"/>
      </w:pPr>
      <w:r>
        <w:t xml:space="preserve">        earlybirdRecencyBasedSimilarityEngine.getCandidates(recencyBasedQueryFromParams(k))</w:t>
      </w:r>
    </w:p>
    <w:p>
      <w:pPr>
        <w:jc w:val="both"/>
      </w:pPr>
      <w:r>
        <w:t xml:space="preserve">      case EarlybirdSimilarityEngineType_ModelBased =&gt;</w:t>
      </w:r>
    </w:p>
    <w:p>
      <w:pPr>
        <w:jc w:val="both"/>
      </w:pPr>
      <w:r>
        <w:t xml:space="preserve">        earlybirdModelBasedSimilarityEngine.getCandidates(modelBasedQueryFromParams(k))</w:t>
      </w:r>
    </w:p>
    <w:p>
      <w:pPr>
        <w:jc w:val="both"/>
      </w:pPr>
      <w:r>
        <w:t xml:space="preserve">      case EarlybirdSimilarityEngineType_TensorflowBased =&gt;</w:t>
      </w:r>
    </w:p>
    <w:p>
      <w:pPr>
        <w:jc w:val="both"/>
      </w:pPr>
      <w:r>
        <w:t xml:space="preserve">        earlybirdTensorflowBasedSimilarityEngine.getCandidates(tensorflowBasedQueryFromParams(k))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EarlybirdSimilarityEngineRouter {</w:t>
      </w:r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searcherUserId: Option[UserId],</w:t>
      </w:r>
    </w:p>
    <w:p>
      <w:pPr>
        <w:jc w:val="both"/>
      </w:pPr>
      <w:r>
        <w:t xml:space="preserve">    seedUserIds: Seq[UserId],</w:t>
      </w:r>
    </w:p>
    <w:p>
      <w:pPr>
        <w:jc w:val="both"/>
      </w:pPr>
      <w:r>
        <w:t xml:space="preserve">    maxNumTweets: Int,</w:t>
      </w:r>
    </w:p>
    <w:p>
      <w:pPr>
        <w:jc w:val="both"/>
      </w:pPr>
      <w:r>
        <w:t xml:space="preserve">    excludedTweetIds: Set[TweetId],</w:t>
      </w:r>
    </w:p>
    <w:p>
      <w:pPr>
        <w:jc w:val="both"/>
      </w:pPr>
      <w:r>
        <w:t xml:space="preserve">    rankingMode: EarlybirdSimilarityEngineType,</w:t>
      </w:r>
    </w:p>
    <w:p>
      <w:pPr>
        <w:jc w:val="both"/>
      </w:pPr>
      <w:r>
        <w:t xml:space="preserve">    frsUserToScoresForScoreAdjustment: Option[Map[UserId, Double]],</w:t>
      </w:r>
    </w:p>
    <w:p>
      <w:pPr>
        <w:jc w:val="both"/>
      </w:pPr>
      <w:r>
        <w:t xml:space="preserve">    maxTweetAge: Duration,</w:t>
      </w:r>
    </w:p>
    <w:p>
      <w:pPr>
        <w:jc w:val="both"/>
      </w:pPr>
      <w:r>
        <w:t xml:space="preserve">    filterOutRetweetsAndReplies: Boolean,</w:t>
      </w:r>
    </w:p>
    <w:p>
      <w:pPr>
        <w:jc w:val="both"/>
      </w:pPr>
      <w:r>
        <w:t xml:space="preserve">    params: configapi.Params)</w:t>
      </w:r>
    </w:p>
    <w:p>
      <w:pPr>
        <w:jc w:val="both"/>
      </w:pPr>
      <w:r/>
    </w:p>
    <w:p>
      <w:pPr>
        <w:jc w:val="both"/>
      </w:pPr>
      <w:r>
        <w:t xml:space="preserve">  def queryFromParams(</w:t>
      </w:r>
    </w:p>
    <w:p>
      <w:pPr>
        <w:jc w:val="both"/>
      </w:pPr>
      <w:r>
        <w:t xml:space="preserve">    searcherUserId: Option[UserId],</w:t>
      </w:r>
    </w:p>
    <w:p>
      <w:pPr>
        <w:jc w:val="both"/>
      </w:pPr>
      <w:r>
        <w:t xml:space="preserve">    seedUserIds: Seq[UserId],</w:t>
      </w:r>
    </w:p>
    <w:p>
      <w:pPr>
        <w:jc w:val="both"/>
      </w:pPr>
      <w:r>
        <w:t xml:space="preserve">    excludedTweetIds: Set[TweetId],</w:t>
      </w:r>
    </w:p>
    <w:p>
      <w:pPr>
        <w:jc w:val="both"/>
      </w:pPr>
      <w:r>
        <w:t xml:space="preserve">    frsUserToScoresForScoreAdjustment: Option[Map[UserId, Double]],</w:t>
      </w:r>
    </w:p>
    <w:p>
      <w:pPr>
        <w:jc w:val="both"/>
      </w:pPr>
      <w:r>
        <w:t xml:space="preserve">    params: configapi.Params</w:t>
      </w:r>
    </w:p>
    <w:p>
      <w:pPr>
        <w:jc w:val="both"/>
      </w:pPr>
      <w:r>
        <w:t xml:space="preserve">  ): Query =</w:t>
      </w:r>
    </w:p>
    <w:p>
      <w:pPr>
        <w:jc w:val="both"/>
      </w:pPr>
      <w:r>
        <w:t xml:space="preserve">    Query(</w:t>
      </w:r>
    </w:p>
    <w:p>
      <w:pPr>
        <w:jc w:val="both"/>
      </w:pPr>
      <w:r>
        <w:t xml:space="preserve">      searcherUserId,</w:t>
      </w:r>
    </w:p>
    <w:p>
      <w:pPr>
        <w:jc w:val="both"/>
      </w:pPr>
      <w:r>
        <w:t xml:space="preserve">      seedUserIds,</w:t>
      </w:r>
    </w:p>
    <w:p>
      <w:pPr>
        <w:jc w:val="both"/>
      </w:pPr>
      <w:r>
        <w:t xml:space="preserve">      maxNumTweets = params(FrsBasedCandidateGenerationMaxCandidatesNumParam),</w:t>
      </w:r>
    </w:p>
    <w:p>
      <w:pPr>
        <w:jc w:val="both"/>
      </w:pPr>
      <w:r>
        <w:t xml:space="preserve">      excludedTweetIds,</w:t>
      </w:r>
    </w:p>
    <w:p>
      <w:pPr>
        <w:jc w:val="both"/>
      </w:pPr>
      <w:r>
        <w:t xml:space="preserve">      rankingMode =</w:t>
      </w:r>
    </w:p>
    <w:p>
      <w:pPr>
        <w:jc w:val="both"/>
      </w:pPr>
      <w:r>
        <w:t xml:space="preserve">        params(FrsBasedCandidateGenerationEarlybirdSimilarityEngineTypeParam).rankingMode,</w:t>
      </w:r>
    </w:p>
    <w:p>
      <w:pPr>
        <w:jc w:val="both"/>
      </w:pPr>
      <w:r>
        <w:t xml:space="preserve">      frsUserToScoresForScoreAdjustment,</w:t>
      </w:r>
    </w:p>
    <w:p>
      <w:pPr>
        <w:jc w:val="both"/>
      </w:pPr>
      <w:r>
        <w:t xml:space="preserve">      maxTweetAge = params(</w:t>
      </w:r>
    </w:p>
    <w:p>
      <w:pPr>
        <w:jc w:val="both"/>
      </w:pPr>
      <w:r>
        <w:t xml:space="preserve">        EarlybirdFrsBasedCandidateGenerationParams.FrsBasedCandidateGenerationEarlybirdMaxTweetAge),</w:t>
      </w:r>
    </w:p>
    <w:p>
      <w:pPr>
        <w:jc w:val="both"/>
      </w:pPr>
      <w:r>
        <w:t xml:space="preserve">      filterOutRetweetsAndReplies = params(</w:t>
      </w:r>
    </w:p>
    <w:p>
      <w:pPr>
        <w:jc w:val="both"/>
      </w:pPr>
      <w:r>
        <w:t xml:space="preserve">        EarlybirdFrsBasedCandidateGenerationParams.FrsBasedCandidateGenerationEarlybirdFilterOutRetweetsAndReplies),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recencyBasedQueryFromParams(</w:t>
      </w:r>
    </w:p>
    <w:p>
      <w:pPr>
        <w:jc w:val="both"/>
      </w:pPr>
      <w:r>
        <w:t xml:space="preserve">    query: Query</w:t>
      </w:r>
    </w:p>
    <w:p>
      <w:pPr>
        <w:jc w:val="both"/>
      </w:pPr>
      <w:r>
        <w:t xml:space="preserve">  ): EngineQuery[EarlybirdRecencyBasedSimilarityEngine.EarlybirdRecencyBasedSearchQuery] =</w:t>
      </w:r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EarlybirdRecencyBasedSimilarityEngine.EarlybirdRecencyBasedSearchQuery(</w:t>
      </w:r>
    </w:p>
    <w:p>
      <w:pPr>
        <w:jc w:val="both"/>
      </w:pPr>
      <w:r>
        <w:t xml:space="preserve">        seedUserIds = query.seedUserIds,</w:t>
      </w:r>
    </w:p>
    <w:p>
      <w:pPr>
        <w:jc w:val="both"/>
      </w:pPr>
      <w:r>
        <w:t xml:space="preserve">        maxNumTweets = query.maxNumTweets,</w:t>
      </w:r>
    </w:p>
    <w:p>
      <w:pPr>
        <w:jc w:val="both"/>
      </w:pPr>
      <w:r>
        <w:t xml:space="preserve">        excludedTweetIds = query.excludedTweetIds,</w:t>
      </w:r>
    </w:p>
    <w:p>
      <w:pPr>
        <w:jc w:val="both"/>
      </w:pPr>
      <w:r>
        <w:t xml:space="preserve">        maxTweetAge = query.maxTweetAge,</w:t>
      </w:r>
    </w:p>
    <w:p>
      <w:pPr>
        <w:jc w:val="both"/>
      </w:pPr>
      <w:r>
        <w:t xml:space="preserve">        filterOutRetweetsAndReplies = query.filterOutRetweetsAndReplies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query.params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tensorflowBasedQueryFromParams(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): EngineQuery[EarlybirdTensorflowBasedSimilarityEngine.EarlybirdTensorflowBasedSearchQuery] =</w:t>
      </w:r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EarlybirdTensorflowBasedSimilarityEngine.EarlybirdTensorflowBasedSearchQuery(</w:t>
      </w:r>
    </w:p>
    <w:p>
      <w:pPr>
        <w:jc w:val="both"/>
      </w:pPr>
      <w:r>
        <w:t xml:space="preserve">        searcherUserId = query.searcherUserId,</w:t>
      </w:r>
    </w:p>
    <w:p>
      <w:pPr>
        <w:jc w:val="both"/>
      </w:pPr>
      <w:r>
        <w:t xml:space="preserve">        seedUserIds = query.seedUserIds,</w:t>
      </w:r>
    </w:p>
    <w:p>
      <w:pPr>
        <w:jc w:val="both"/>
      </w:pPr>
      <w:r>
        <w:t xml:space="preserve">        maxNumTweets = query.maxNumTweets,</w:t>
      </w:r>
    </w:p>
    <w:p>
      <w:pPr>
        <w:jc w:val="both"/>
      </w:pPr>
      <w:r>
        <w:t xml:space="preserve">        // hard code the params below for now. Will move to FS after shipping the ddg</w:t>
      </w:r>
    </w:p>
    <w:p>
      <w:pPr>
        <w:jc w:val="both"/>
      </w:pPr>
      <w:r>
        <w:t xml:space="preserve">        beforeTweetIdExclusive = None,</w:t>
      </w:r>
    </w:p>
    <w:p>
      <w:pPr>
        <w:jc w:val="both"/>
      </w:pPr>
      <w:r>
        <w:t xml:space="preserve">        afterTweetIdExclusive =</w:t>
      </w:r>
    </w:p>
    <w:p>
      <w:pPr>
        <w:jc w:val="both"/>
      </w:pPr>
      <w:r>
        <w:t xml:space="preserve">          Some(SnowflakeId.firstIdFor((Time.now - query.maxTweetAge).inMilliseconds)),</w:t>
      </w:r>
    </w:p>
    <w:p>
      <w:pPr>
        <w:jc w:val="both"/>
      </w:pPr>
      <w:r>
        <w:t xml:space="preserve">        filterOutRetweetsAndReplies = query.filterOutRetweetsAndReplies,</w:t>
      </w:r>
    </w:p>
    <w:p>
      <w:pPr>
        <w:jc w:val="both"/>
      </w:pPr>
      <w:r>
        <w:t xml:space="preserve">        useTensorflowRanking = true,</w:t>
      </w:r>
    </w:p>
    <w:p>
      <w:pPr>
        <w:jc w:val="both"/>
      </w:pPr>
      <w:r>
        <w:t xml:space="preserve">        excludedTweetIds = query.excludedTweetIds,</w:t>
      </w:r>
    </w:p>
    <w:p>
      <w:pPr>
        <w:jc w:val="both"/>
      </w:pPr>
      <w:r>
        <w:t xml:space="preserve">        maxNumHitsPerShard = 1000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query.params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private def modelBasedQueryFromParams(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): EngineQuery[EarlybirdModelBasedSimilarityEngine.EarlybirdModelBasedSearchQuery] =</w:t>
      </w:r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EarlybirdModelBasedSimilarityEngine.EarlybirdModelBasedSearchQuery(</w:t>
      </w:r>
    </w:p>
    <w:p>
      <w:pPr>
        <w:jc w:val="both"/>
      </w:pPr>
      <w:r>
        <w:t xml:space="preserve">        seedUserIds = query.seedUserIds,</w:t>
      </w:r>
    </w:p>
    <w:p>
      <w:pPr>
        <w:jc w:val="both"/>
      </w:pPr>
      <w:r>
        <w:t xml:space="preserve">        maxNumTweets = query.maxNumTweets,</w:t>
      </w:r>
    </w:p>
    <w:p>
      <w:pPr>
        <w:jc w:val="both"/>
      </w:pPr>
      <w:r>
        <w:t xml:space="preserve">        oldestTweetTimestampInSec = Some(query.maxTweetAge.ago.inSeconds),</w:t>
      </w:r>
    </w:p>
    <w:p>
      <w:pPr>
        <w:jc w:val="both"/>
      </w:pPr>
      <w:r>
        <w:t xml:space="preserve">        frsUserToScoresForScoreAdjustment = query.frsUserToScoresForScoreAdjustment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query.params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