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com.twitter.ann.common.thriftscala.Distance</w:t>
      </w:r>
    </w:p>
    <w:p>
      <w:pPr>
        <w:jc w:val="both"/>
      </w:pPr>
      <w:r>
        <w:t>import com.twitter.ann.common.thriftscala.NearestNeighborQuery</w:t>
      </w:r>
    </w:p>
    <w:p>
      <w:pPr>
        <w:jc w:val="both"/>
      </w:pPr>
      <w:r>
        <w:t>import com.twitter.ann.hnsw.HnswCommon</w:t>
      </w:r>
    </w:p>
    <w:p>
      <w:pPr>
        <w:jc w:val="both"/>
      </w:pPr>
      <w:r>
        <w:t>import com.twitter.ann.hnsw.HnswParams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com.twitter.cortex.ml.embeddings.common.TweetKind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com.twitter.cr_mixer.similarity_engine.SimilarityEngine.MemCacheConfig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com.twitter.ml.api.thriftscala.{Embedding =&gt; ThriftEmbedding}</w:t>
      </w:r>
    </w:p>
    <w:p>
      <w:pPr>
        <w:jc w:val="both"/>
      </w:pPr>
      <w:r>
        <w:t>import com.twitter.ml.featurestore.lib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HnswANNEngineQuery(</w:t>
      </w:r>
    </w:p>
    <w:p>
      <w:pPr>
        <w:jc w:val="both"/>
      </w:pPr>
      <w:r>
        <w:t xml:space="preserve">  modelId: String,</w:t>
      </w:r>
    </w:p>
    <w:p>
      <w:pPr>
        <w:jc w:val="both"/>
      </w:pPr>
      <w:r>
        <w:t xml:space="preserve">  sourceId: InternalId,</w:t>
      </w:r>
    </w:p>
    <w:p>
      <w:pPr>
        <w:jc w:val="both"/>
      </w:pPr>
      <w:r>
        <w:t xml:space="preserve">  params: Params,</w:t>
      </w:r>
    </w:p>
    <w:p>
      <w:pPr>
        <w:jc w:val="both"/>
      </w:pPr>
      <w:r>
        <w:t>) {</w:t>
      </w:r>
    </w:p>
    <w:p>
      <w:pPr>
        <w:jc w:val="both"/>
      </w:pPr>
      <w:r>
        <w:t xml:space="preserve">  val cacheKey: String = s"${modelId}_${sourceId.toString}"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Engine looks for tweets whose similarity is close to a Source Dense Embedding.</w:t>
      </w:r>
    </w:p>
    <w:p>
      <w:pPr>
        <w:jc w:val="both"/>
      </w:pPr>
      <w:r>
        <w:t xml:space="preserve"> * Only support Long based embedding lookup. UserId or TweetId.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provides HNSW specific implementations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memCacheConfigOpt   If specified, it will wrap the underlying store with a MemCache layer</w:t>
      </w:r>
    </w:p>
    <w:p>
      <w:pPr>
        <w:jc w:val="both"/>
      </w:pPr>
      <w:r>
        <w:t xml:space="preserve"> *                            You should only enable this for cacheable queries, e.x. TweetIds.</w:t>
      </w:r>
    </w:p>
    <w:p>
      <w:pPr>
        <w:jc w:val="both"/>
      </w:pPr>
      <w:r>
        <w:t xml:space="preserve"> *                            consumer based UserIds are generally not possible to 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HnswANNSimilarityEngine(</w:t>
      </w:r>
    </w:p>
    <w:p>
      <w:pPr>
        <w:jc w:val="both"/>
      </w:pPr>
      <w:r>
        <w:t xml:space="preserve">  embeddingStoreLookUpMap: Map[String, ReadableStore[InternalId, ThriftEmbedding]],</w:t>
      </w:r>
    </w:p>
    <w:p>
      <w:pPr>
        <w:jc w:val="both"/>
      </w:pPr>
      <w:r>
        <w:t xml:space="preserve">  annServiceLookUpMap: Map[String, AnnQueryService.MethodPerEndpoint],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override val identifier: SimilarityEngineType,</w:t>
      </w:r>
    </w:p>
    <w:p>
      <w:pPr>
        <w:jc w:val="both"/>
      </w:pPr>
      <w:r>
        <w:t xml:space="preserve">  engineConfig: SimilarityEngineConfig,</w:t>
      </w:r>
    </w:p>
    <w:p>
      <w:pPr>
        <w:jc w:val="both"/>
      </w:pPr>
      <w:r>
        <w:t xml:space="preserve">  memCacheConfigOpt: Option[MemCacheConfig[HnswANNEngineQuery]] = None)</w:t>
      </w:r>
    </w:p>
    <w:p>
      <w:pPr>
        <w:jc w:val="both"/>
      </w:pPr>
      <w:r>
        <w:t xml:space="preserve">    extends SimilarityEngine[HnswANNEngineQuery, TweetWithScore] {</w:t>
      </w:r>
    </w:p>
    <w:p>
      <w:pPr>
        <w:jc w:val="both"/>
      </w:pPr>
      <w:r/>
    </w:p>
    <w:p>
      <w:pPr>
        <w:jc w:val="both"/>
      </w:pPr>
      <w:r>
        <w:t xml:space="preserve">  private val MaxNumResults: Int = 200</w:t>
      </w:r>
    </w:p>
    <w:p>
      <w:pPr>
        <w:jc w:val="both"/>
      </w:pPr>
      <w:r>
        <w:t xml:space="preserve">  private val ef: Int = 800</w:t>
      </w:r>
    </w:p>
    <w:p>
      <w:pPr>
        <w:jc w:val="both"/>
      </w:pPr>
      <w:r>
        <w:t xml:space="preserve">  private val TweetIdByteInjection: Injection[lib.TweetId, Array[Byte]] = TweetKind.byteInjection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globalStats.scope("similarityEngine", identifier.toString)</w:t>
      </w:r>
    </w:p>
    <w:p>
      <w:pPr>
        <w:jc w:val="both"/>
      </w:pPr>
      <w:r/>
    </w:p>
    <w:p>
      <w:pPr>
        <w:jc w:val="both"/>
      </w:pPr>
      <w:r>
        <w:t xml:space="preserve">  def getScopedStats: StatsReceiver = scopedStats</w:t>
      </w:r>
    </w:p>
    <w:p>
      <w:pPr>
        <w:jc w:val="both"/>
      </w:pPr>
      <w:r/>
    </w:p>
    <w:p>
      <w:pPr>
        <w:jc w:val="both"/>
      </w:pPr>
      <w:r>
        <w:t xml:space="preserve">  private def fetchEmbedding(</w:t>
      </w:r>
    </w:p>
    <w:p>
      <w:pPr>
        <w:jc w:val="both"/>
      </w:pPr>
      <w:r>
        <w:t xml:space="preserve">    query: HnswANNEngineQuery,</w:t>
      </w:r>
    </w:p>
    <w:p>
      <w:pPr>
        <w:jc w:val="both"/>
      </w:pPr>
      <w:r>
        <w:t xml:space="preserve">  ): Future[Option[ThriftEmbedding]] = {</w:t>
      </w:r>
    </w:p>
    <w:p>
      <w:pPr>
        <w:jc w:val="both"/>
      </w:pPr>
      <w:r>
        <w:t xml:space="preserve">    val embeddingStore = embeddingStoreLookUpMap.getOrElse(</w:t>
      </w:r>
    </w:p>
    <w:p>
      <w:pPr>
        <w:jc w:val="both"/>
      </w:pPr>
      <w:r>
        <w:t xml:space="preserve">      query.modelId,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s"${this.getClass.getSimpleName} ${identifier.toString}: " +</w:t>
      </w:r>
    </w:p>
    <w:p>
      <w:pPr>
        <w:jc w:val="both"/>
      </w:pPr>
      <w:r>
        <w:t xml:space="preserve">          s"ModelId ${query.modelId} does not exist for embeddingStore"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embeddingStore.get(query.sourceId)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query: HnswANNEngineQuery,</w:t>
      </w:r>
    </w:p>
    <w:p>
      <w:pPr>
        <w:jc w:val="both"/>
      </w:pPr>
      <w:r>
        <w:t xml:space="preserve">    embedding: ThriftEmbedding</w:t>
      </w:r>
    </w:p>
    <w:p>
      <w:pPr>
        <w:jc w:val="both"/>
      </w:pPr>
      <w:r>
        <w:t xml:space="preserve">  ): Future[Seq[TweetWithScore]] = {</w:t>
      </w:r>
    </w:p>
    <w:p>
      <w:pPr>
        <w:jc w:val="both"/>
      </w:pPr>
      <w:r>
        <w:t xml:space="preserve">    val annService = annServiceLookUpMap.getOrElse(</w:t>
      </w:r>
    </w:p>
    <w:p>
      <w:pPr>
        <w:jc w:val="both"/>
      </w:pPr>
      <w:r>
        <w:t xml:space="preserve">      query.modelId,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s"${this.getClass.getSimpleName} ${identifier.toString}: " +</w:t>
      </w:r>
    </w:p>
    <w:p>
      <w:pPr>
        <w:jc w:val="both"/>
      </w:pPr>
      <w:r>
        <w:t xml:space="preserve">          s"ModelId ${query.modelId} does not exist for annStore"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hnswParams = HnswCommon.RuntimeParamsInjection.apply(HnswParams(ef))</w:t>
      </w:r>
    </w:p>
    <w:p>
      <w:pPr>
        <w:jc w:val="both"/>
      </w:pPr>
      <w:r/>
    </w:p>
    <w:p>
      <w:pPr>
        <w:jc w:val="both"/>
      </w:pPr>
      <w:r>
        <w:t xml:space="preserve">    val annQuery =</w:t>
      </w:r>
    </w:p>
    <w:p>
      <w:pPr>
        <w:jc w:val="both"/>
      </w:pPr>
      <w:r>
        <w:t xml:space="preserve">      NearestNeighborQuery(embedding, withDistance = true, hnswParams, MaxNumResults)</w:t>
      </w:r>
    </w:p>
    <w:p>
      <w:pPr>
        <w:jc w:val="both"/>
      </w:pPr>
      <w:r/>
    </w:p>
    <w:p>
      <w:pPr>
        <w:jc w:val="both"/>
      </w:pPr>
      <w:r>
        <w:t xml:space="preserve">    annService</w:t>
      </w:r>
    </w:p>
    <w:p>
      <w:pPr>
        <w:jc w:val="both"/>
      </w:pPr>
      <w:r>
        <w:t xml:space="preserve">      .query(annQuery)</w:t>
      </w:r>
    </w:p>
    <w:p>
      <w:pPr>
        <w:jc w:val="both"/>
      </w:pPr>
      <w:r>
        <w:t xml:space="preserve">      .map(</w:t>
      </w:r>
    </w:p>
    <w:p>
      <w:pPr>
        <w:jc w:val="both"/>
      </w:pPr>
      <w:r>
        <w:t xml:space="preserve">        _.nearestNeighbors</w:t>
      </w:r>
    </w:p>
    <w:p>
      <w:pPr>
        <w:jc w:val="both"/>
      </w:pPr>
      <w:r>
        <w:t xml:space="preserve">          .map { nearestNeighbor =&gt;</w:t>
      </w:r>
    </w:p>
    <w:p>
      <w:pPr>
        <w:jc w:val="both"/>
      </w:pPr>
      <w:r>
        <w:t xml:space="preserve">            val candidateId = TweetIdByteInjection</w:t>
      </w:r>
    </w:p>
    <w:p>
      <w:pPr>
        <w:jc w:val="both"/>
      </w:pPr>
      <w:r>
        <w:t xml:space="preserve">              .invert(ArrayByteBufferCodec.decode(nearestNeighbor.id))</w:t>
      </w:r>
    </w:p>
    <w:p>
      <w:pPr>
        <w:jc w:val="both"/>
      </w:pPr>
      <w:r>
        <w:t xml:space="preserve">              .toOption</w:t>
      </w:r>
    </w:p>
    <w:p>
      <w:pPr>
        <w:jc w:val="both"/>
      </w:pPr>
      <w:r>
        <w:t xml:space="preserve">              .map(_.tweetId)</w:t>
      </w:r>
    </w:p>
    <w:p>
      <w:pPr>
        <w:jc w:val="both"/>
      </w:pPr>
      <w:r>
        <w:t xml:space="preserve">            (candidateId, nearestNeighbor.distance)</w:t>
      </w:r>
    </w:p>
    <w:p>
      <w:pPr>
        <w:jc w:val="both"/>
      </w:pPr>
      <w:r>
        <w:t xml:space="preserve">          }.collect {</w:t>
      </w:r>
    </w:p>
    <w:p>
      <w:pPr>
        <w:jc w:val="both"/>
      </w:pPr>
      <w:r>
        <w:t xml:space="preserve">            case (Some(candidateId), Some(distance)) =&gt;</w:t>
      </w:r>
    </w:p>
    <w:p>
      <w:pPr>
        <w:jc w:val="both"/>
      </w:pPr>
      <w:r>
        <w:t xml:space="preserve">              TweetWithScore(candidateId, toScore(distance))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Distance to a score such that higher scores mean more similar.</w:t>
      </w:r>
    </w:p>
    <w:p>
      <w:pPr>
        <w:jc w:val="both"/>
      </w:pPr>
      <w:r>
        <w:t xml:space="preserve">  def toScore(distance: Distance): Double = {</w:t>
      </w:r>
    </w:p>
    <w:p>
      <w:pPr>
        <w:jc w:val="both"/>
      </w:pPr>
      <w:r>
        <w:t xml:space="preserve">    distance match {</w:t>
      </w:r>
    </w:p>
    <w:p>
      <w:pPr>
        <w:jc w:val="both"/>
      </w:pPr>
      <w:r>
        <w:t xml:space="preserve">      case Distance.EditDistance(editDistance) =&gt;</w:t>
      </w:r>
    </w:p>
    <w:p>
      <w:pPr>
        <w:jc w:val="both"/>
      </w:pPr>
      <w:r>
        <w:t xml:space="preserve">        // (-Infinite, 0.0]</w:t>
      </w:r>
    </w:p>
    <w:p>
      <w:pPr>
        <w:jc w:val="both"/>
      </w:pPr>
      <w:r>
        <w:t xml:space="preserve">        0.0 - editDistance.distance</w:t>
      </w:r>
    </w:p>
    <w:p>
      <w:pPr>
        <w:jc w:val="both"/>
      </w:pPr>
      <w:r>
        <w:t xml:space="preserve">      case Distance.L2Distance(l2Distance) =&gt;</w:t>
      </w:r>
    </w:p>
    <w:p>
      <w:pPr>
        <w:jc w:val="both"/>
      </w:pPr>
      <w:r>
        <w:t xml:space="preserve">        // (-Infinite, 0.0]</w:t>
      </w:r>
    </w:p>
    <w:p>
      <w:pPr>
        <w:jc w:val="both"/>
      </w:pPr>
      <w:r>
        <w:t xml:space="preserve">        0.0 - l2Distance.distance</w:t>
      </w:r>
    </w:p>
    <w:p>
      <w:pPr>
        <w:jc w:val="both"/>
      </w:pPr>
      <w:r>
        <w:t xml:space="preserve">      case Distance.CosineDistance(cosineDistance) =&gt;</w:t>
      </w:r>
    </w:p>
    <w:p>
      <w:pPr>
        <w:jc w:val="both"/>
      </w:pPr>
      <w:r>
        <w:t xml:space="preserve">        // [0.0 - 1.0]</w:t>
      </w:r>
    </w:p>
    <w:p>
      <w:pPr>
        <w:jc w:val="both"/>
      </w:pPr>
      <w:r>
        <w:t xml:space="preserve">        1.0 - cosineDistance.distance</w:t>
      </w:r>
    </w:p>
    <w:p>
      <w:pPr>
        <w:jc w:val="both"/>
      </w:pPr>
      <w:r>
        <w:t xml:space="preserve">      case Distance.InnerProductDistance(innerProductDistance) =&gt;</w:t>
      </w:r>
    </w:p>
    <w:p>
      <w:pPr>
        <w:jc w:val="both"/>
      </w:pPr>
      <w:r>
        <w:t xml:space="preserve">        // (-Infinite, Infinite)</w:t>
      </w:r>
    </w:p>
    <w:p>
      <w:pPr>
        <w:jc w:val="both"/>
      </w:pPr>
      <w:r>
        <w:t xml:space="preserve">        1.0 - innerProductDistance.distance</w:t>
      </w:r>
    </w:p>
    <w:p>
      <w:pPr>
        <w:jc w:val="both"/>
      </w:pPr>
      <w:r>
        <w:t xml:space="preserve">      case Distance.UnknownUnionField(_) =&gt;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s"${this.getClass.getSimpleName} does not recognize $distance.toString"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private[similarity_engine] def getEmbeddingAndCandidates(</w:t>
      </w:r>
    </w:p>
    <w:p>
      <w:pPr>
        <w:jc w:val="both"/>
      </w:pPr>
      <w:r>
        <w:t xml:space="preserve">    query: HnswANNEngineQuery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/>
    </w:p>
    <w:p>
      <w:pPr>
        <w:jc w:val="both"/>
      </w:pPr>
      <w:r>
        <w:t xml:space="preserve">    val fetchEmbeddingStat = scopedStats.scope(query.modelId).scope("fetchEmbedding")</w:t>
      </w:r>
    </w:p>
    <w:p>
      <w:pPr>
        <w:jc w:val="both"/>
      </w:pPr>
      <w:r>
        <w:t xml:space="preserve">    val fetchCandidatesStat = scopedStats.scope(query.modelId).scope("fetchCandidates")</w:t>
      </w:r>
    </w:p>
    <w:p>
      <w:pPr>
        <w:jc w:val="both"/>
      </w:pPr>
      <w:r/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embeddingOpt &lt;- StatsUtil.trackOptionStats(fetchEmbeddingStat) { fetchEmbedding(query) }</w:t>
      </w:r>
    </w:p>
    <w:p>
      <w:pPr>
        <w:jc w:val="both"/>
      </w:pPr>
      <w:r>
        <w:t xml:space="preserve">      candidates &lt;- StatsUtil.trackItemsStats(fetchCandidatesStat) {</w:t>
      </w:r>
    </w:p>
    <w:p>
      <w:pPr>
        <w:jc w:val="both"/>
      </w:pPr>
      <w:r/>
    </w:p>
    <w:p>
      <w:pPr>
        <w:jc w:val="both"/>
      </w:pPr>
      <w:r>
        <w:t xml:space="preserve">        embeddingOpt match {</w:t>
      </w:r>
    </w:p>
    <w:p>
      <w:pPr>
        <w:jc w:val="both"/>
      </w:pPr>
      <w:r>
        <w:t xml:space="preserve">          case Some(embedding) =&gt; fetchCandidates(query, embedding)</w:t>
      </w:r>
    </w:p>
    <w:p>
      <w:pPr>
        <w:jc w:val="both"/>
      </w:pPr>
      <w:r>
        <w:t xml:space="preserve">          case None =&gt; Future.Nil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Some(candidates)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Add memcache wrapper, if specified</w:t>
      </w:r>
    </w:p>
    <w:p>
      <w:pPr>
        <w:jc w:val="both"/>
      </w:pPr>
      <w:r>
        <w:t xml:space="preserve">  private val store = {</w:t>
      </w:r>
    </w:p>
    <w:p>
      <w:pPr>
        <w:jc w:val="both"/>
      </w:pPr>
      <w:r>
        <w:t xml:space="preserve">    val uncachedStore = ReadableStore.fromFnFuture(getEmbeddingAndCandidates)</w:t>
      </w:r>
    </w:p>
    <w:p>
      <w:pPr>
        <w:jc w:val="both"/>
      </w:pPr>
      <w:r/>
    </w:p>
    <w:p>
      <w:pPr>
        <w:jc w:val="both"/>
      </w:pPr>
      <w:r>
        <w:t xml:space="preserve">    memCacheConfigOpt match {</w:t>
      </w:r>
    </w:p>
    <w:p>
      <w:pPr>
        <w:jc w:val="both"/>
      </w:pPr>
      <w:r>
        <w:t xml:space="preserve">      case Some(config) =&gt;</w:t>
      </w:r>
    </w:p>
    <w:p>
      <w:pPr>
        <w:jc w:val="both"/>
      </w:pPr>
      <w:r>
        <w:t xml:space="preserve">        SimilarityEngine.addMemCache(</w:t>
      </w:r>
    </w:p>
    <w:p>
      <w:pPr>
        <w:jc w:val="both"/>
      </w:pPr>
      <w:r>
        <w:t xml:space="preserve">          underlyingStore = uncachedStore,</w:t>
      </w:r>
    </w:p>
    <w:p>
      <w:pPr>
        <w:jc w:val="both"/>
      </w:pPr>
      <w:r>
        <w:t xml:space="preserve">          memCacheConfig = config,</w:t>
      </w:r>
    </w:p>
    <w:p>
      <w:pPr>
        <w:jc w:val="both"/>
      </w:pPr>
      <w:r>
        <w:t xml:space="preserve">          statsReceiver = scopedStats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uncachedStore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query: HnswANNEngineQuery,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this.identifier,</w:t>
      </w:r>
    </w:p>
    <w:p>
      <w:pPr>
        <w:jc w:val="both"/>
      </w:pPr>
      <w:r>
        <w:t xml:space="preserve">      modelId = Some(query.modelId),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getCandidates(</w:t>
      </w:r>
    </w:p>
    <w:p>
      <w:pPr>
        <w:jc w:val="both"/>
      </w:pPr>
      <w:r>
        <w:t xml:space="preserve">    engineQuery: HnswANNEngineQuery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val versionedStats = globalStats.scope(engineQuery.modelId)</w:t>
      </w:r>
    </w:p>
    <w:p>
      <w:pPr>
        <w:jc w:val="both"/>
      </w:pPr>
      <w:r>
        <w:t xml:space="preserve">    SimilarityEngine.getFromFn(</w:t>
      </w:r>
    </w:p>
    <w:p>
      <w:pPr>
        <w:jc w:val="both"/>
      </w:pPr>
      <w:r>
        <w:t xml:space="preserve">      store.get,</w:t>
      </w:r>
    </w:p>
    <w:p>
      <w:pPr>
        <w:jc w:val="both"/>
      </w:pPr>
      <w:r>
        <w:t xml:space="preserve">      engineQuery,</w:t>
      </w:r>
    </w:p>
    <w:p>
      <w:pPr>
        <w:jc w:val="both"/>
      </w:pPr>
      <w:r>
        <w:t xml:space="preserve">      engineConfig,</w:t>
      </w:r>
    </w:p>
    <w:p>
      <w:pPr>
        <w:jc w:val="both"/>
      </w:pPr>
      <w:r>
        <w:t xml:space="preserve">      engineQuery.params,</w:t>
      </w:r>
    </w:p>
    <w:p>
      <w:pPr>
        <w:jc w:val="both"/>
      </w:pPr>
      <w:r>
        <w:t xml:space="preserve">      versionedStats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