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com.twitter.ann.common.thriftscala.AnnQueryService</w:t>
      </w:r>
    </w:p>
    <w:p>
      <w:pPr>
        <w:jc w:val="both"/>
      </w:pPr>
      <w:r>
        <w:t>import com.twitter.ann.common.thriftscala.Distance</w:t>
      </w:r>
    </w:p>
    <w:p>
      <w:pPr>
        <w:jc w:val="both"/>
      </w:pPr>
      <w:r>
        <w:t>import com.twitter.ann.common.thriftscala.NearestNeighborQuery</w:t>
      </w:r>
    </w:p>
    <w:p>
      <w:pPr>
        <w:jc w:val="both"/>
      </w:pPr>
      <w:r>
        <w:t>import com.twitter.ann.common.thriftscala.NearestNeighborResult</w:t>
      </w:r>
    </w:p>
    <w:p>
      <w:pPr>
        <w:jc w:val="both"/>
      </w:pPr>
      <w:r>
        <w:t>import com.twitter.ann.hnsw.HnswCommon</w:t>
      </w:r>
    </w:p>
    <w:p>
      <w:pPr>
        <w:jc w:val="both"/>
      </w:pPr>
      <w:r>
        <w:t>import com.twitter.ann.hnsw.HnswParams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com.twitter.cortex.ml.embeddings.common.TweetKind</w:t>
      </w:r>
    </w:p>
    <w:p>
      <w:pPr>
        <w:jc w:val="both"/>
      </w:pPr>
      <w:r>
        <w:t>import com.twitter.cr_mixer.model.SimilarityEngineInfo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com.twitter.mediaservices.commons.codec.ArrayByteBufferCodec</w:t>
      </w:r>
    </w:p>
    <w:p>
      <w:pPr>
        <w:jc w:val="both"/>
      </w:pPr>
      <w:r>
        <w:t>import com.twitter.ml.api.thriftscala.{Embedding =&gt; ThriftEmbedding}</w:t>
      </w:r>
    </w:p>
    <w:p>
      <w:pPr>
        <w:jc w:val="both"/>
      </w:pPr>
      <w:r>
        <w:t>import com.twitter.ml.featurestore.lib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store looks for tweets whose similarity is close to a Source Dense Embedding.</w:t>
      </w:r>
    </w:p>
    <w:p>
      <w:pPr>
        <w:jc w:val="both"/>
      </w:pPr>
      <w:r>
        <w:t xml:space="preserve"> * Only support Long based embedding lookup. UserId or TweetId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ModelBasedANNStore(</w:t>
      </w:r>
    </w:p>
    <w:p>
      <w:pPr>
        <w:jc w:val="both"/>
      </w:pPr>
      <w:r>
        <w:t xml:space="preserve">  embeddingStoreLookUpMap: Map[String, ReadableStore[InternalId, ThriftEmbedding]],</w:t>
      </w:r>
    </w:p>
    <w:p>
      <w:pPr>
        <w:jc w:val="both"/>
      </w:pPr>
      <w:r>
        <w:t xml:space="preserve">  annServiceLookUpMap: Map[String, AnnQueryService.MethodPerEndpoint],</w:t>
      </w:r>
    </w:p>
    <w:p>
      <w:pPr>
        <w:jc w:val="both"/>
      </w:pPr>
      <w:r>
        <w:t xml:space="preserve">  globalStats: StatsReceiver)</w:t>
      </w:r>
    </w:p>
    <w:p>
      <w:pPr>
        <w:jc w:val="both"/>
      </w:pPr>
      <w:r>
        <w:t xml:space="preserve">    extends ReadableStore[</w:t>
      </w:r>
    </w:p>
    <w:p>
      <w:pPr>
        <w:jc w:val="both"/>
      </w:pPr>
      <w:r>
        <w:t xml:space="preserve">      ModelBasedANNStore.Query,</w:t>
      </w:r>
    </w:p>
    <w:p>
      <w:pPr>
        <w:jc w:val="both"/>
      </w:pPr>
      <w:r>
        <w:t xml:space="preserve">      Seq[TweetWithScore]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import ModelBasedANNStore._</w:t>
      </w:r>
    </w:p>
    <w:p>
      <w:pPr>
        <w:jc w:val="both"/>
      </w:pPr>
      <w:r/>
    </w:p>
    <w:p>
      <w:pPr>
        <w:jc w:val="both"/>
      </w:pPr>
      <w:r>
        <w:t xml:space="preserve">  private val stats = globalStats.scope(this.getClass.getSimpleName)</w:t>
      </w:r>
    </w:p>
    <w:p>
      <w:pPr>
        <w:jc w:val="both"/>
      </w:pPr>
      <w:r>
        <w:t xml:space="preserve">  private val fetchEmbeddingStat = stats.scope("fetchEmbedding")</w:t>
      </w:r>
    </w:p>
    <w:p>
      <w:pPr>
        <w:jc w:val="both"/>
      </w:pPr>
      <w:r>
        <w:t xml:space="preserve">  private val fetchCandidatesStat = stats.scope("fetchCandidates")</w:t>
      </w:r>
    </w:p>
    <w:p>
      <w:pPr>
        <w:jc w:val="both"/>
      </w:pPr>
      <w:r/>
    </w:p>
    <w:p>
      <w:pPr>
        <w:jc w:val="both"/>
      </w:pPr>
      <w:r>
        <w:t xml:space="preserve">  override def get(query: Query): Future[Option[Seq[TweetWithScore]]]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maybeEmbedding &lt;- StatsUtil.trackOptionStats(fetchEmbeddingStat.scope(query.modelId)) {</w:t>
      </w:r>
    </w:p>
    <w:p>
      <w:pPr>
        <w:jc w:val="both"/>
      </w:pPr>
      <w:r>
        <w:t xml:space="preserve">        fetchEmbedding(query)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maybeCandidates &lt;- StatsUtil.trackOptionStats(fetchCandidatesStat.scope(query.modelId)) {</w:t>
      </w:r>
    </w:p>
    <w:p>
      <w:pPr>
        <w:jc w:val="both"/>
      </w:pPr>
      <w:r>
        <w:t xml:space="preserve">        maybeEmbedding match {</w:t>
      </w:r>
    </w:p>
    <w:p>
      <w:pPr>
        <w:jc w:val="both"/>
      </w:pPr>
      <w:r>
        <w:t xml:space="preserve">          case Some(embedding) =&gt;</w:t>
      </w:r>
    </w:p>
    <w:p>
      <w:pPr>
        <w:jc w:val="both"/>
      </w:pPr>
      <w:r>
        <w:t xml:space="preserve">            fetchCandidates(query, embedding)</w:t>
      </w:r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Future.None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maybeCandidates.map(</w:t>
      </w:r>
    </w:p>
    <w:p>
      <w:pPr>
        <w:jc w:val="both"/>
      </w:pPr>
      <w:r>
        <w:t xml:space="preserve">        _.nearestNeighbors</w:t>
      </w:r>
    </w:p>
    <w:p>
      <w:pPr>
        <w:jc w:val="both"/>
      </w:pPr>
      <w:r>
        <w:t xml:space="preserve">          .map { nearestNeighbor =&gt;</w:t>
      </w:r>
    </w:p>
    <w:p>
      <w:pPr>
        <w:jc w:val="both"/>
      </w:pPr>
      <w:r>
        <w:t xml:space="preserve">            val candidateId = TweetIdByteInjection</w:t>
      </w:r>
    </w:p>
    <w:p>
      <w:pPr>
        <w:jc w:val="both"/>
      </w:pPr>
      <w:r>
        <w:t xml:space="preserve">              .invert(ArrayByteBufferCodec.decode(nearestNeighbor.id))</w:t>
      </w:r>
    </w:p>
    <w:p>
      <w:pPr>
        <w:jc w:val="both"/>
      </w:pPr>
      <w:r>
        <w:t xml:space="preserve">              .toOption</w:t>
      </w:r>
    </w:p>
    <w:p>
      <w:pPr>
        <w:jc w:val="both"/>
      </w:pPr>
      <w:r>
        <w:t xml:space="preserve">              .map(_.tweetId)</w:t>
      </w:r>
    </w:p>
    <w:p>
      <w:pPr>
        <w:jc w:val="both"/>
      </w:pPr>
      <w:r>
        <w:t xml:space="preserve">            (candidateId, nearestNeighbor.distance)</w:t>
      </w:r>
    </w:p>
    <w:p>
      <w:pPr>
        <w:jc w:val="both"/>
      </w:pPr>
      <w:r>
        <w:t xml:space="preserve">          }.collect {</w:t>
      </w:r>
    </w:p>
    <w:p>
      <w:pPr>
        <w:jc w:val="both"/>
      </w:pPr>
      <w:r>
        <w:t xml:space="preserve">            case (Some(candidateId), Some(distance)) =&gt;</w:t>
      </w:r>
    </w:p>
    <w:p>
      <w:pPr>
        <w:jc w:val="both"/>
      </w:pPr>
      <w:r>
        <w:t xml:space="preserve">              TweetWithScore(candidateId, toScore(distance))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fetchEmbedding(query: Query): Future[Option[ThriftEmbedding]] = {</w:t>
      </w:r>
    </w:p>
    <w:p>
      <w:pPr>
        <w:jc w:val="both"/>
      </w:pPr>
      <w:r>
        <w:t xml:space="preserve">    embeddingStoreLookUpMap.get(query.modelId) match {</w:t>
      </w:r>
    </w:p>
    <w:p>
      <w:pPr>
        <w:jc w:val="both"/>
      </w:pPr>
      <w:r>
        <w:t xml:space="preserve">      case Some(embeddingStore) =&gt;</w:t>
      </w:r>
    </w:p>
    <w:p>
      <w:pPr>
        <w:jc w:val="both"/>
      </w:pPr>
      <w:r>
        <w:t xml:space="preserve">        embeddingStore.get(query.sourceId)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Future.None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fetchCandidates(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embedding: ThriftEmbedding</w:t>
      </w:r>
    </w:p>
    <w:p>
      <w:pPr>
        <w:jc w:val="both"/>
      </w:pPr>
      <w:r>
        <w:t xml:space="preserve">  ): Future[Option[NearestNeighborResult]] = {</w:t>
      </w:r>
    </w:p>
    <w:p>
      <w:pPr>
        <w:jc w:val="both"/>
      </w:pPr>
      <w:r>
        <w:t xml:space="preserve">    val hnswParams = HnswCommon.RuntimeParamsInjection.apply(HnswParams(query.ef))</w:t>
      </w:r>
    </w:p>
    <w:p>
      <w:pPr>
        <w:jc w:val="both"/>
      </w:pPr>
      <w:r/>
    </w:p>
    <w:p>
      <w:pPr>
        <w:jc w:val="both"/>
      </w:pPr>
      <w:r>
        <w:t xml:space="preserve">    annServiceLookUpMap.get(query.modelId) match {</w:t>
      </w:r>
    </w:p>
    <w:p>
      <w:pPr>
        <w:jc w:val="both"/>
      </w:pPr>
      <w:r>
        <w:t xml:space="preserve">      case Some(annService) =&gt;</w:t>
      </w:r>
    </w:p>
    <w:p>
      <w:pPr>
        <w:jc w:val="both"/>
      </w:pPr>
      <w:r>
        <w:t xml:space="preserve">        val annQuery =</w:t>
      </w:r>
    </w:p>
    <w:p>
      <w:pPr>
        <w:jc w:val="both"/>
      </w:pPr>
      <w:r>
        <w:t xml:space="preserve">          NearestNeighborQuery(embedding, withDistance = true, hnswParams, MaxNumResults)</w:t>
      </w:r>
    </w:p>
    <w:p>
      <w:pPr>
        <w:jc w:val="both"/>
      </w:pPr>
      <w:r>
        <w:t xml:space="preserve">        annService.query(annQuery).map(v =&gt; Some(v))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Future.None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ModelBasedANNStore {</w:t>
      </w:r>
    </w:p>
    <w:p>
      <w:pPr>
        <w:jc w:val="both"/>
      </w:pPr>
      <w:r/>
    </w:p>
    <w:p>
      <w:pPr>
        <w:jc w:val="both"/>
      </w:pPr>
      <w:r>
        <w:t xml:space="preserve">  val MaxNumResults: Int = 200</w:t>
      </w:r>
    </w:p>
    <w:p>
      <w:pPr>
        <w:jc w:val="both"/>
      </w:pPr>
      <w:r>
        <w:t xml:space="preserve">  val MaxTweetCandidateAge: Duration = 1.day</w:t>
      </w:r>
    </w:p>
    <w:p>
      <w:pPr>
        <w:jc w:val="both"/>
      </w:pPr>
      <w:r/>
    </w:p>
    <w:p>
      <w:pPr>
        <w:jc w:val="both"/>
      </w:pPr>
      <w:r>
        <w:t xml:space="preserve">  val TweetIdByteInjection: Injection[lib.TweetId, Array[Byte]] = TweetKind.byteInjection</w:t>
      </w:r>
    </w:p>
    <w:p>
      <w:pPr>
        <w:jc w:val="both"/>
      </w:pPr>
      <w:r/>
    </w:p>
    <w:p>
      <w:pPr>
        <w:jc w:val="both"/>
      </w:pPr>
      <w:r>
        <w:t xml:space="preserve">  // For more information about HNSW algorithm: https://docbird.twitter.biz/ann/hnsw.html</w:t>
      </w:r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sourceId: InternalId,</w:t>
      </w:r>
    </w:p>
    <w:p>
      <w:pPr>
        <w:jc w:val="both"/>
      </w:pPr>
      <w:r>
        <w:t xml:space="preserve">    modelId: String,</w:t>
      </w:r>
    </w:p>
    <w:p>
      <w:pPr>
        <w:jc w:val="both"/>
      </w:pPr>
      <w:r>
        <w:t xml:space="preserve">    similarityEngineType: SimilarityEngineType,</w:t>
      </w:r>
    </w:p>
    <w:p>
      <w:pPr>
        <w:jc w:val="both"/>
      </w:pPr>
      <w:r>
        <w:t xml:space="preserve">    ef: Int = 800)</w:t>
      </w:r>
    </w:p>
    <w:p>
      <w:pPr>
        <w:jc w:val="both"/>
      </w:pPr>
      <w:r/>
    </w:p>
    <w:p>
      <w:pPr>
        <w:jc w:val="both"/>
      </w:pPr>
      <w:r>
        <w:t xml:space="preserve">  def toScore(distance: Distance): Double = {</w:t>
      </w:r>
    </w:p>
    <w:p>
      <w:pPr>
        <w:jc w:val="both"/>
      </w:pPr>
      <w:r>
        <w:t xml:space="preserve">    distance match {</w:t>
      </w:r>
    </w:p>
    <w:p>
      <w:pPr>
        <w:jc w:val="both"/>
      </w:pPr>
      <w:r>
        <w:t xml:space="preserve">      case Distance.L2Distance(l2Distance) =&gt;</w:t>
      </w:r>
    </w:p>
    <w:p>
      <w:pPr>
        <w:jc w:val="both"/>
      </w:pPr>
      <w:r>
        <w:t xml:space="preserve">        // (-Infinite, 0.0]</w:t>
      </w:r>
    </w:p>
    <w:p>
      <w:pPr>
        <w:jc w:val="both"/>
      </w:pPr>
      <w:r>
        <w:t xml:space="preserve">        0.0 - l2Distance.distance</w:t>
      </w:r>
    </w:p>
    <w:p>
      <w:pPr>
        <w:jc w:val="both"/>
      </w:pPr>
      <w:r>
        <w:t xml:space="preserve">      case Distance.CosineDistance(cosineDistance) =&gt;</w:t>
      </w:r>
    </w:p>
    <w:p>
      <w:pPr>
        <w:jc w:val="both"/>
      </w:pPr>
      <w:r>
        <w:t xml:space="preserve">        // [0.0 - 1.0]</w:t>
      </w:r>
    </w:p>
    <w:p>
      <w:pPr>
        <w:jc w:val="both"/>
      </w:pPr>
      <w:r>
        <w:t xml:space="preserve">        1.0 - cosineDistance.distance</w:t>
      </w:r>
    </w:p>
    <w:p>
      <w:pPr>
        <w:jc w:val="both"/>
      </w:pPr>
      <w:r>
        <w:t xml:space="preserve">      case Distance.InnerProductDistance(innerProductDistance) =&gt;</w:t>
      </w:r>
    </w:p>
    <w:p>
      <w:pPr>
        <w:jc w:val="both"/>
      </w:pPr>
      <w:r>
        <w:t xml:space="preserve">        // (-Infinite, Infinite)</w:t>
      </w:r>
    </w:p>
    <w:p>
      <w:pPr>
        <w:jc w:val="both"/>
      </w:pPr>
      <w:r>
        <w:t xml:space="preserve">        1.0 - innerProductDistance.distance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0.0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def toSimilarityEngineInfo(query: Query, score: Double): SimilarityEngineInfo = {</w:t>
      </w:r>
    </w:p>
    <w:p>
      <w:pPr>
        <w:jc w:val="both"/>
      </w:pPr>
      <w:r>
        <w:t xml:space="preserve">    SimilarityEngineInfo(</w:t>
      </w:r>
    </w:p>
    <w:p>
      <w:pPr>
        <w:jc w:val="both"/>
      </w:pPr>
      <w:r>
        <w:t xml:space="preserve">      similarityEngineType = query.similarityEngineType,</w:t>
      </w:r>
    </w:p>
    <w:p>
      <w:pPr>
        <w:jc w:val="both"/>
      </w:pPr>
      <w:r>
        <w:t xml:space="preserve">      modelId = Some(query.modelId),</w:t>
      </w:r>
    </w:p>
    <w:p>
      <w:pPr>
        <w:jc w:val="both"/>
      </w:pPr>
      <w:r>
        <w:t xml:space="preserve">      score = Some(score))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