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com.twitter.cr_mixer.model.GraphSourceInfo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com.twitter.cr_mixer.param.RealGraphInParams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fetch user recommendations from In-Network RealGraph (go/realgraph) for a given userId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RealGraphInSourceGraphFetcher @Inject() (</w:t>
      </w:r>
    </w:p>
    <w:p>
      <w:pPr>
        <w:jc w:val="both"/>
      </w:pPr>
      <w:r>
        <w:t xml:space="preserve">  @Named(ModuleNames.RealGraphInStore) realGraphStoreMh: ReadableStore[UserId, CandidateSeq],</w:t>
      </w:r>
    </w:p>
    <w:p>
      <w:pPr>
        <w:jc w:val="both"/>
      </w:pPr>
      <w:r>
        <w:t xml:space="preserve">  override val timeoutConfig: TimeoutConfig,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SourceGraphFetcher {</w:t>
      </w:r>
    </w:p>
    <w:p>
      <w:pPr>
        <w:jc w:val="both"/>
      </w:pPr>
      <w:r/>
    </w:p>
    <w:p>
      <w:pPr>
        <w:jc w:val="both"/>
      </w:pPr>
      <w:r>
        <w:t xml:space="preserve">  override protected val stats: StatsReceiver = globalStats.scope(identifier)</w:t>
      </w:r>
    </w:p>
    <w:p>
      <w:pPr>
        <w:jc w:val="both"/>
      </w:pPr>
      <w:r>
        <w:t xml:space="preserve">  override protected val graphSourceType: SourceType = SourceType.RealGraphIn</w:t>
      </w:r>
    </w:p>
    <w:p>
      <w:pPr>
        <w:jc w:val="both"/>
      </w:pPr>
      <w:r/>
    </w:p>
    <w:p>
      <w:pPr>
        <w:jc w:val="both"/>
      </w:pPr>
      <w:r>
        <w:t xml:space="preserve">  override def isEnabled(query: FetcherQuery): Boolean = {</w:t>
      </w:r>
    </w:p>
    <w:p>
      <w:pPr>
        <w:jc w:val="both"/>
      </w:pPr>
      <w:r>
        <w:t xml:space="preserve">    query.params(RealGraphInParams.EnableSourceGraphParam)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fetchAndProcess(</w:t>
      </w:r>
    </w:p>
    <w:p>
      <w:pPr>
        <w:jc w:val="both"/>
      </w:pPr>
      <w:r>
        <w:t xml:space="preserve">    query: FetcherQuery,</w:t>
      </w:r>
    </w:p>
    <w:p>
      <w:pPr>
        <w:jc w:val="both"/>
      </w:pPr>
      <w:r>
        <w:t xml:space="preserve">  ): Future[Option[GraphSourceInfo]] = {</w:t>
      </w:r>
    </w:p>
    <w:p>
      <w:pPr>
        <w:jc w:val="both"/>
      </w:pPr>
      <w:r>
        <w:t xml:space="preserve">    val rawSignals = trackPerItemStats(query)(</w:t>
      </w:r>
    </w:p>
    <w:p>
      <w:pPr>
        <w:jc w:val="both"/>
      </w:pPr>
      <w:r>
        <w:t xml:space="preserve">      realGraphStoreMh.get(query.userId).map {</w:t>
      </w:r>
    </w:p>
    <w:p>
      <w:pPr>
        <w:jc w:val="both"/>
      </w:pPr>
      <w:r>
        <w:t xml:space="preserve">        _.map { candidateSeq =&gt;</w:t>
      </w:r>
    </w:p>
    <w:p>
      <w:pPr>
        <w:jc w:val="both"/>
      </w:pPr>
      <w:r>
        <w:t xml:space="preserve">          candidateSeq.candidates</w:t>
      </w:r>
    </w:p>
    <w:p>
      <w:pPr>
        <w:jc w:val="both"/>
      </w:pPr>
      <w:r>
        <w:t xml:space="preserve">            .map { candidate =&gt;</w:t>
      </w:r>
    </w:p>
    <w:p>
      <w:pPr>
        <w:jc w:val="both"/>
      </w:pPr>
      <w:r>
        <w:t xml:space="preserve">              // Bundle the userId with its score</w:t>
      </w:r>
    </w:p>
    <w:p>
      <w:pPr>
        <w:jc w:val="both"/>
      </w:pPr>
      <w:r>
        <w:t xml:space="preserve">              (candidate.userId, candidate.score)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userWithScores =&gt;</w:t>
      </w:r>
    </w:p>
    <w:p>
      <w:pPr>
        <w:jc w:val="both"/>
      </w:pPr>
      <w:r>
        <w:t xml:space="preserve">        convertGraphSourceInfo(userWithScores)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