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com.twitter.cr_mixer.util</w:t>
      </w:r>
    </w:p>
    <w:p>
      <w:pPr>
        <w:jc w:val="both"/>
      </w:pPr>
      <w:r/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com.twitter.cr_mixer.thriftscala.CandidateGenerationKey</w:t>
      </w:r>
    </w:p>
    <w:p>
      <w:pPr>
        <w:jc w:val="both"/>
      </w:pPr>
      <w:r>
        <w:t>import com.twitter.cr_mixer.thriftscala.SimilarityEngine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CandidateGenerationKeyUtil {</w:t>
      </w:r>
    </w:p>
    <w:p>
      <w:pPr>
        <w:jc w:val="both"/>
      </w:pPr>
      <w:r>
        <w:t xml:space="preserve">  private val PlaceholderUserId = 0L // this default value will not be used</w:t>
      </w:r>
    </w:p>
    <w:p>
      <w:pPr>
        <w:jc w:val="both"/>
      </w:pPr>
      <w:r/>
    </w:p>
    <w:p>
      <w:pPr>
        <w:jc w:val="both"/>
      </w:pPr>
      <w:r>
        <w:t xml:space="preserve">  private val DefaultSourceInfo: SourceInfo = SourceInfo(</w:t>
      </w:r>
    </w:p>
    <w:p>
      <w:pPr>
        <w:jc w:val="both"/>
      </w:pPr>
      <w:r>
        <w:t xml:space="preserve">    sourceType = SourceType.RequestUserId,</w:t>
      </w:r>
    </w:p>
    <w:p>
      <w:pPr>
        <w:jc w:val="both"/>
      </w:pPr>
      <w:r>
        <w:t xml:space="preserve">    sourceEventTime = None,</w:t>
      </w:r>
    </w:p>
    <w:p>
      <w:pPr>
        <w:jc w:val="both"/>
      </w:pPr>
      <w:r>
        <w:t xml:space="preserve">    internalId = InternalId.UserId(PlaceholderUserId)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toThrift(</w:t>
      </w:r>
    </w:p>
    <w:p>
      <w:pPr>
        <w:jc w:val="both"/>
      </w:pPr>
      <w:r>
        <w:t xml:space="preserve">    candidateGenerationInfo: CandidateGenerationInfo,</w:t>
      </w:r>
    </w:p>
    <w:p>
      <w:pPr>
        <w:jc w:val="both"/>
      </w:pPr>
      <w:r>
        <w:t xml:space="preserve">    requestUserId: UserId</w:t>
      </w:r>
    </w:p>
    <w:p>
      <w:pPr>
        <w:jc w:val="both"/>
      </w:pPr>
      <w:r>
        <w:t xml:space="preserve">  ): CandidateGenerationKey = {</w:t>
      </w:r>
    </w:p>
    <w:p>
      <w:pPr>
        <w:jc w:val="both"/>
      </w:pPr>
      <w:r>
        <w:t xml:space="preserve">    CandidateGenerationKey(</w:t>
      </w:r>
    </w:p>
    <w:p>
      <w:pPr>
        <w:jc w:val="both"/>
      </w:pPr>
      <w:r>
        <w:t xml:space="preserve">      sourceType = candidateGenerationInfo.sourceInfoOpt.getOrElse(DefaultSourceInfo).sourceType,</w:t>
      </w:r>
    </w:p>
    <w:p>
      <w:pPr>
        <w:jc w:val="both"/>
      </w:pPr>
      <w:r>
        <w:t xml:space="preserve">      sourceEventTime = candidateGenerationInfo.sourceInfoOpt</w:t>
      </w:r>
    </w:p>
    <w:p>
      <w:pPr>
        <w:jc w:val="both"/>
      </w:pPr>
      <w:r>
        <w:t xml:space="preserve">        .getOrElse(DefaultSourceInfo).sourceEventTime.getOrElse(Time.fromMilliseconds(0L)).inMillis,</w:t>
      </w:r>
    </w:p>
    <w:p>
      <w:pPr>
        <w:jc w:val="both"/>
      </w:pPr>
      <w:r>
        <w:t xml:space="preserve">      id = candidateGenerationInfo.sourceInfoOpt</w:t>
      </w:r>
    </w:p>
    <w:p>
      <w:pPr>
        <w:jc w:val="both"/>
      </w:pPr>
      <w:r>
        <w:t xml:space="preserve">        .map(_.internalId).getOrElse(InternalId.UserId(requestUserId)),</w:t>
      </w:r>
    </w:p>
    <w:p>
      <w:pPr>
        <w:jc w:val="both"/>
      </w:pPr>
      <w:r>
        <w:t xml:space="preserve">      modelId = candidateGenerationInfo.similarityEngineInfo.modelId.getOrElse(""),</w:t>
      </w:r>
    </w:p>
    <w:p>
      <w:pPr>
        <w:jc w:val="both"/>
      </w:pPr>
      <w:r>
        <w:t xml:space="preserve">      similarityEngineType =</w:t>
      </w:r>
    </w:p>
    <w:p>
      <w:pPr>
        <w:jc w:val="both"/>
      </w:pPr>
      <w:r>
        <w:t xml:space="preserve">        Some(candidateGenerationInfo.similarityEngineInfo.similarityEngineType),</w:t>
      </w:r>
    </w:p>
    <w:p>
      <w:pPr>
        <w:jc w:val="both"/>
      </w:pPr>
      <w:r>
        <w:t xml:space="preserve">      contributingSimilarityEngine =</w:t>
      </w:r>
    </w:p>
    <w:p>
      <w:pPr>
        <w:jc w:val="both"/>
      </w:pPr>
      <w:r>
        <w:t xml:space="preserve">        Some(candidateGenerationInfo.contributingSimilarityEngines.map(se =&gt;</w:t>
      </w:r>
    </w:p>
    <w:p>
      <w:pPr>
        <w:jc w:val="both"/>
      </w:pPr>
      <w:r>
        <w:t xml:space="preserve">          SimilarityEngine(se.similarityEngineType, se.modelId, se.score)))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