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"thrift",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"finatra-internal/thrift/src/main/thrift",</w:t>
      </w:r>
    </w:p>
    <w:p>
      <w:pPr>
        <w:jc w:val="both"/>
      </w:pPr>
      <w:r>
        <w:t xml:space="preserve">        "product-mixer/core/src/main/thrift/com/twitter/product_mixer/core:thrift",</w:t>
      </w:r>
    </w:p>
    <w:p>
      <w:pPr>
        <w:jc w:val="both"/>
      </w:pPr>
      <w:r>
        <w:t xml:space="preserve">        "src/thrift/com/twitter/ads/schema:common",</w:t>
      </w:r>
    </w:p>
    <w:p>
      <w:pPr>
        <w:jc w:val="both"/>
      </w:pPr>
      <w:r>
        <w:t xml:space="preserve">        "src/thrift/com/twitter/ml/api:data",</w:t>
      </w:r>
    </w:p>
    <w:p>
      <w:pPr>
        <w:jc w:val="both"/>
      </w:pPr>
      <w:r>
        <w:t xml:space="preserve">        "src/thrift/com/twitter/recos:recos-common",</w:t>
      </w:r>
    </w:p>
    <w:p>
      <w:pPr>
        <w:jc w:val="both"/>
      </w:pPr>
      <w:r>
        <w:t xml:space="preserve">        "src/thrift/com/twitter/simclusters_v2:simclusters_v2-thrift",</w:t>
      </w:r>
    </w:p>
    <w:p>
      <w:pPr>
        <w:jc w:val="both"/>
      </w:pPr>
      <w:r>
        <w:t xml:space="preserve">        "src/thrift/com/twitter/timelines/render:thrift",</w:t>
      </w:r>
    </w:p>
    <w:p>
      <w:pPr>
        <w:jc w:val="both"/>
      </w:pPr>
      <w:r>
        <w:t xml:space="preserve">        "strato/config/src/thrift/com/twitter/strato/graphql",</w:t>
      </w:r>
    </w:p>
    <w:p>
      <w:pPr>
        <w:jc w:val="both"/>
      </w:pPr>
      <w:r>
        <w:t xml:space="preserve">        "strato/config/src/thrift/com/twitter/strato/graphql:api-media-graphql",</w:t>
      </w:r>
    </w:p>
    <w:p>
      <w:pPr>
        <w:jc w:val="both"/>
      </w:pPr>
      <w:r>
        <w:t xml:space="preserve">        "strato/config/src/thrift/com/twitter/strato/graphql:topics-graphql",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"cr-mixer-thrift-java",</w:t>
      </w:r>
    </w:p>
    <w:p>
      <w:pPr>
        <w:jc w:val="both"/>
      </w:pPr>
      <w:r>
        <w:t xml:space="preserve">    provides_scala_name = "cr-mixer-thrift-scala",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"cr-mixer-scribe",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"finatra-internal/thrift/src/main/thrift",</w:t>
      </w:r>
    </w:p>
    <w:p>
      <w:pPr>
        <w:jc w:val="both"/>
      </w:pPr>
      <w:r>
        <w:t xml:space="preserve">        "product-mixer/core/src/main/thrift/com/twitter/product_mixer/core:thrift",</w:t>
      </w:r>
    </w:p>
    <w:p>
      <w:pPr>
        <w:jc w:val="both"/>
      </w:pPr>
      <w:r>
        <w:t xml:space="preserve">        "src/thrift/com/twitter/ads/schema:common",</w:t>
      </w:r>
    </w:p>
    <w:p>
      <w:pPr>
        <w:jc w:val="both"/>
      </w:pPr>
      <w:r>
        <w:t xml:space="preserve">        "src/thrift/com/twitter/ml/api:data",</w:t>
      </w:r>
    </w:p>
    <w:p>
      <w:pPr>
        <w:jc w:val="both"/>
      </w:pPr>
      <w:r>
        <w:t xml:space="preserve">        "src/thrift/com/twitter/recos:recos-common",</w:t>
      </w:r>
    </w:p>
    <w:p>
      <w:pPr>
        <w:jc w:val="both"/>
      </w:pPr>
      <w:r>
        <w:t xml:space="preserve">        "src/thrift/com/twitter/simclusters_v2:simclusters_v2-thrift",</w:t>
      </w:r>
    </w:p>
    <w:p>
      <w:pPr>
        <w:jc w:val="both"/>
      </w:pPr>
      <w:r>
        <w:t xml:space="preserve">        "src/thrift/com/twitter/timelines/render:thrift",</w:t>
      </w:r>
    </w:p>
    <w:p>
      <w:pPr>
        <w:jc w:val="both"/>
      </w:pPr>
      <w:r>
        <w:t xml:space="preserve">        "strato/config/src/thrift/com/twitter/strato/graphql",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"cr-mixer-scribe-java",</w:t>
      </w:r>
    </w:p>
    <w:p>
      <w:pPr>
        <w:jc w:val="both"/>
      </w:pPr>
      <w:r>
        <w:t xml:space="preserve">    provides_scala_name = "cr-mixer-scribe-scala",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