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# In CrMixer, one org should only have one Product</w:t>
      </w:r>
    </w:p>
    <w:p>
      <w:pPr>
        <w:jc w:val="both"/>
      </w:pPr>
      <w:r>
        <w:t>enum Product {</w:t>
      </w:r>
    </w:p>
    <w:p>
      <w:pPr>
        <w:jc w:val="both"/>
      </w:pPr>
      <w:r>
        <w:t xml:space="preserve">  Home = 1</w:t>
      </w:r>
    </w:p>
    <w:p>
      <w:pPr>
        <w:jc w:val="both"/>
      </w:pPr>
      <w:r>
        <w:t xml:space="preserve">  Notifications = 2</w:t>
      </w:r>
    </w:p>
    <w:p>
      <w:pPr>
        <w:jc w:val="both"/>
      </w:pPr>
      <w:r>
        <w:t xml:space="preserve">  Email = 3</w:t>
      </w:r>
    </w:p>
    <w:p>
      <w:pPr>
        <w:jc w:val="both"/>
      </w:pPr>
      <w:r>
        <w:t xml:space="preserve">  MoreTweetsModule = 4 # aka RUX</w:t>
      </w:r>
    </w:p>
    <w:p>
      <w:pPr>
        <w:jc w:val="both"/>
      </w:pPr>
      <w:r>
        <w:t xml:space="preserve">  ImmersiveMediaViewer = 5</w:t>
      </w:r>
    </w:p>
    <w:p>
      <w:pPr>
        <w:jc w:val="both"/>
      </w:pPr>
      <w:r>
        <w:t xml:space="preserve">  VideoCarousel = 6</w:t>
      </w:r>
    </w:p>
    <w:p>
      <w:pPr>
        <w:jc w:val="both"/>
      </w:pPr>
      <w:r>
        <w:t xml:space="preserve">  ExploreTopics = 7</w:t>
      </w:r>
    </w:p>
    <w:p>
      <w:pPr>
        <w:jc w:val="both"/>
      </w:pPr>
      <w:r>
        <w:t xml:space="preserve">  Ads = 8</w:t>
      </w:r>
    </w:p>
    <w:p>
      <w:pPr>
        <w:jc w:val="both"/>
      </w:pPr>
      <w:r>
        <w:t xml:space="preserve">  HomeRealTime = 9 // Home Real-Time Tab is considered as a different Product surface to Home Tab. It's in early experiment phase.</w:t>
      </w:r>
    </w:p>
    <w:p>
      <w:pPr>
        <w:jc w:val="both"/>
      </w:pPr>
      <w:r>
        <w:t xml:space="preserve">  TopicLandingPage = 10</w:t>
      </w:r>
    </w:p>
    <w:p>
      <w:pPr>
        <w:jc w:val="both"/>
      </w:pPr>
      <w:r>
        <w:t xml:space="preserve">  HomeTopicsBackfill = 11</w:t>
      </w:r>
    </w:p>
    <w:p>
      <w:pPr>
        <w:jc w:val="both"/>
      </w:pPr>
      <w:r>
        <w:t xml:space="preserve">  TopicTweetsStrato = 12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