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// ValidationErrorCode is used to identify classes of client errors returned from a Product Mixer</w:t>
      </w:r>
    </w:p>
    <w:p>
      <w:pPr>
        <w:jc w:val="both"/>
      </w:pPr>
      <w:r>
        <w:t>// service. Use [[PipelineFailureExceptionMapper]] to adapt pipeline failures into thrift errors.</w:t>
      </w:r>
    </w:p>
    <w:p>
      <w:pPr>
        <w:jc w:val="both"/>
      </w:pPr>
      <w:r>
        <w:t>enum ValidationErrorCode {</w:t>
      </w:r>
    </w:p>
    <w:p>
      <w:pPr>
        <w:jc w:val="both"/>
      </w:pPr>
      <w:r>
        <w:t xml:space="preserve">  PRODUCT_DISABLED = 1</w:t>
      </w:r>
    </w:p>
    <w:p>
      <w:pPr>
        <w:jc w:val="both"/>
      </w:pPr>
      <w:r>
        <w:t xml:space="preserve">  PLACEHOLDER_2 = 2</w:t>
      </w:r>
    </w:p>
    <w:p>
      <w:pPr>
        <w:jc w:val="both"/>
      </w:pPr>
      <w:r>
        <w:t>} (hasPersonalData='false')</w:t>
      </w:r>
    </w:p>
    <w:p>
      <w:pPr>
        <w:jc w:val="both"/>
      </w:pPr>
      <w:r/>
    </w:p>
    <w:p>
      <w:pPr>
        <w:jc w:val="both"/>
      </w:pPr>
      <w:r>
        <w:t>exception ValidationException {</w:t>
      </w:r>
    </w:p>
    <w:p>
      <w:pPr>
        <w:jc w:val="both"/>
      </w:pPr>
      <w:r>
        <w:t xml:space="preserve">  1: ValidationErrorCode errorCode</w:t>
      </w:r>
    </w:p>
    <w:p>
      <w:pPr>
        <w:jc w:val="both"/>
      </w:pPr>
      <w:r>
        <w:t xml:space="preserve">  2: string msg</w:t>
      </w:r>
    </w:p>
    <w:p>
      <w:pPr>
        <w:jc w:val="both"/>
      </w:pPr>
      <w:r>
        <w:t>} (hasPersonalData='false')</w:t>
      </w:r>
    </w:p>
    <w:p>
      <w:pPr>
        <w:jc w:val="both"/>
      </w:pPr>
      <w:r/>
    </w:p>
    <w:p>
      <w:pPr>
        <w:jc w:val="both"/>
      </w:pPr>
      <w:r>
        <w:t>exception ValidationExceptionList {</w:t>
      </w:r>
    </w:p>
    <w:p>
      <w:pPr>
        <w:jc w:val="both"/>
      </w:pPr>
      <w:r>
        <w:t xml:space="preserve">  1: list&lt;ValidationException&gt; errors</w:t>
      </w:r>
    </w:p>
    <w:p>
      <w:pPr>
        <w:jc w:val="both"/>
      </w:pPr>
      <w:r>
        <w:t>} (hasPersonalData='false')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