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Without this alias, library :follow-recommendations-service_lib would conflict with :bin</w:t>
      </w:r>
    </w:p>
    <w:p>
      <w:pPr>
        <w:jc w:val="both"/>
      </w:pPr>
      <w:r>
        <w:t>alias(</w:t>
      </w:r>
    </w:p>
    <w:p>
      <w:pPr>
        <w:jc w:val="both"/>
      </w:pPr>
      <w:r>
        <w:t xml:space="preserve">    name = "follow-recommendations-service",</w:t>
      </w:r>
    </w:p>
    <w:p>
      <w:pPr>
        <w:jc w:val="both"/>
      </w:pPr>
      <w:r>
        <w:t xml:space="preserve">    target = ":follow-recommendations-service_lib",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target(</w:t>
      </w:r>
    </w:p>
    <w:p>
      <w:pPr>
        <w:jc w:val="both"/>
      </w:pPr>
      <w:r>
        <w:t xml:space="preserve">    name = "follow-recommendations-service_lib",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"follow-recommendations-service/server/src/main/scala/com/twitter/follow_recommendations",</w:t>
      </w:r>
    </w:p>
    <w:p>
      <w:pPr>
        <w:jc w:val="both"/>
      </w:pPr>
      <w:r>
        <w:t xml:space="preserve">        "follow-recommendations-service/server/src/main/scala/com/twitter/follow_recommendations/models",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"bin",</w:t>
      </w:r>
    </w:p>
    <w:p>
      <w:pPr>
        <w:jc w:val="both"/>
      </w:pPr>
      <w:r>
        <w:t xml:space="preserve">    basename = "follow-recommendations-service",</w:t>
      </w:r>
    </w:p>
    <w:p>
      <w:pPr>
        <w:jc w:val="both"/>
      </w:pPr>
      <w:r>
        <w:t xml:space="preserve">    main = "com.twitter.follow_recommendations.FollowRecommendationsServiceThriftServerMain",</w:t>
      </w:r>
    </w:p>
    <w:p>
      <w:pPr>
        <w:jc w:val="both"/>
      </w:pPr>
      <w:r>
        <w:t xml:space="preserve">    runtime_platform = "java11",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":follow-recommendations-service",</w:t>
      </w:r>
    </w:p>
    <w:p>
      <w:pPr>
        <w:jc w:val="both"/>
      </w:pPr>
      <w:r>
        <w:t xml:space="preserve">        "3rdparty/jvm/ch/qos/logback:logback-classic",</w:t>
      </w:r>
    </w:p>
    <w:p>
      <w:pPr>
        <w:jc w:val="both"/>
      </w:pPr>
      <w:r>
        <w:t xml:space="preserve">        "finagle/finagle-zipkin-scribe/src/main/scala",</w:t>
      </w:r>
    </w:p>
    <w:p>
      <w:pPr>
        <w:jc w:val="both"/>
      </w:pPr>
      <w:r>
        <w:t xml:space="preserve">        "finatra/inject/inject-logback/src/main/scala",</w:t>
      </w:r>
    </w:p>
    <w:p>
      <w:pPr>
        <w:jc w:val="both"/>
      </w:pPr>
      <w:r>
        <w:t xml:space="preserve">        "loglens/loglens-logback/src/main/scala/com/twitter/loglens/logback",</w:t>
      </w:r>
    </w:p>
    <w:p>
      <w:pPr>
        <w:jc w:val="both"/>
      </w:pPr>
      <w:r>
        <w:t xml:space="preserve">        "twitter-server-internal/src/main/scala",</w:t>
      </w:r>
    </w:p>
    <w:p>
      <w:pPr>
        <w:jc w:val="both"/>
      </w:pPr>
      <w:r>
        <w:t xml:space="preserve">        "twitter-server/logback-classic/src/main/scala",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#  Aurora Workflows build phase convention requires a jvm_app named with ${project-name}-app</w:t>
      </w:r>
    </w:p>
    <w:p>
      <w:pPr>
        <w:jc w:val="both"/>
      </w:pPr>
      <w:r>
        <w:t>jvm_app(</w:t>
      </w:r>
    </w:p>
    <w:p>
      <w:pPr>
        <w:jc w:val="both"/>
      </w:pPr>
      <w:r>
        <w:t xml:space="preserve">    name = "follow-recommendations-service-app",</w:t>
      </w:r>
    </w:p>
    <w:p>
      <w:pPr>
        <w:jc w:val="both"/>
      </w:pPr>
      <w:r>
        <w:t xml:space="preserve">    archive = "zip",</w:t>
      </w:r>
    </w:p>
    <w:p>
      <w:pPr>
        <w:jc w:val="both"/>
      </w:pPr>
      <w:r>
        <w:t xml:space="preserve">    binary = ":bin",</w:t>
      </w:r>
    </w:p>
    <w:p>
      <w:pPr>
        <w:jc w:val="both"/>
      </w:pPr>
      <w:r>
        <w:t xml:space="preserve">    bundles = [</w:t>
      </w:r>
    </w:p>
    <w:p>
      <w:pPr>
        <w:jc w:val="both"/>
      </w:pPr>
      <w:r>
        <w:t xml:space="preserve">        bundle(</w:t>
      </w:r>
    </w:p>
    <w:p>
      <w:pPr>
        <w:jc w:val="both"/>
      </w:pPr>
      <w:r>
        <w:t xml:space="preserve">            fileset = [</w:t>
      </w:r>
    </w:p>
    <w:p>
      <w:pPr>
        <w:jc w:val="both"/>
      </w:pPr>
      <w:r>
        <w:t xml:space="preserve">                "server/src/main/resources/*",</w:t>
      </w:r>
    </w:p>
    <w:p>
      <w:pPr>
        <w:jc w:val="both"/>
      </w:pPr>
      <w:r>
        <w:t xml:space="preserve">                "server/src/main/resources/**/*",</w:t>
      </w:r>
    </w:p>
    <w:p>
      <w:pPr>
        <w:jc w:val="both"/>
      </w:pPr>
      <w:r>
        <w:t xml:space="preserve">            ],</w:t>
      </w:r>
    </w:p>
    <w:p>
      <w:pPr>
        <w:jc w:val="both"/>
      </w:pPr>
      <w:r>
        <w:t xml:space="preserve">            owning_target = "follow-recommendations-service/server/src/main/resources:frs_resources",</w:t>
      </w:r>
    </w:p>
    <w:p>
      <w:pPr>
        <w:jc w:val="both"/>
      </w:pPr>
      <w:r>
        <w:t xml:space="preserve">            relative_to = "server/src/main/resources",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