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com.twitter.follow_recommendations.common.base</w:t>
      </w:r>
    </w:p>
    <w:p>
      <w:pPr>
        <w:jc w:val="both"/>
      </w:pPr>
      <w:r/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/>
    </w:p>
    <w:p>
      <w:pPr>
        <w:jc w:val="both"/>
      </w:pPr>
      <w:r>
        <w:t>sealed trait PredicateResult {</w:t>
      </w:r>
    </w:p>
    <w:p>
      <w:pPr>
        <w:jc w:val="both"/>
      </w:pPr>
      <w:r>
        <w:t xml:space="preserve">  def value: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PredicateResult {</w:t>
      </w:r>
    </w:p>
    <w:p>
      <w:pPr>
        <w:jc w:val="both"/>
      </w:pPr>
      <w:r/>
    </w:p>
    <w:p>
      <w:pPr>
        <w:jc w:val="both"/>
      </w:pPr>
      <w:r>
        <w:t xml:space="preserve">  case object Valid extends PredicateResult {</w:t>
      </w:r>
    </w:p>
    <w:p>
      <w:pPr>
        <w:jc w:val="both"/>
      </w:pPr>
      <w:r>
        <w:t xml:space="preserve">    override val value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Invalid(reasons: Set[FilterReason] = Set.empty[FilterReason]) extends PredicateResult {</w:t>
      </w:r>
    </w:p>
    <w:p>
      <w:pPr>
        <w:jc w:val="both"/>
      </w:pPr>
      <w:r>
        <w:t xml:space="preserve">    override val value =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