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SideEffectsUtil applies side effects to the intermediate candidate results from a recommendation flow pipeline.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Target target to recommend the candidates</w:t>
      </w:r>
    </w:p>
    <w:p>
      <w:pPr>
        <w:jc w:val="both"/>
      </w:pPr>
      <w:r>
        <w:t xml:space="preserve"> * @tparam Candidate candidate type to rank</w:t>
      </w:r>
    </w:p>
    <w:p>
      <w:pPr>
        <w:jc w:val="both"/>
      </w:pPr>
      <w:r>
        <w:t xml:space="preserve"> */</w:t>
      </w:r>
    </w:p>
    <w:p>
      <w:pPr>
        <w:jc w:val="both"/>
      </w:pPr>
      <w:r>
        <w:t>trait SideEffectsUtil[Target, Candidate] {</w:t>
      </w:r>
    </w:p>
    <w:p>
      <w:pPr>
        <w:jc w:val="both"/>
      </w:pPr>
      <w:r>
        <w:t xml:space="preserve">  def applySideEffects(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candidateSources: Seq[CandidateSource[Target, Candidate]],</w:t>
      </w:r>
    </w:p>
    <w:p>
      <w:pPr>
        <w:jc w:val="both"/>
      </w:pPr>
      <w:r>
        <w:t xml:space="preserve">    candidatesFromCandidateSources: Seq[Candidate],</w:t>
      </w:r>
    </w:p>
    <w:p>
      <w:pPr>
        <w:jc w:val="both"/>
      </w:pPr>
      <w:r>
        <w:t xml:space="preserve">    mergedCandidates: Seq[Candidate],</w:t>
      </w:r>
    </w:p>
    <w:p>
      <w:pPr>
        <w:jc w:val="both"/>
      </w:pPr>
      <w:r>
        <w:t xml:space="preserve">    filteredCandidates: Seq[Candidate],</w:t>
      </w:r>
    </w:p>
    <w:p>
      <w:pPr>
        <w:jc w:val="both"/>
      </w:pPr>
      <w:r>
        <w:t xml:space="preserve">    rankedCandidates: Seq[Candidate],</w:t>
      </w:r>
    </w:p>
    <w:p>
      <w:pPr>
        <w:jc w:val="both"/>
      </w:pPr>
      <w:r>
        <w:t xml:space="preserve">    transformedCandidates: Seq[Candidate],</w:t>
      </w:r>
    </w:p>
    <w:p>
      <w:pPr>
        <w:jc w:val="both"/>
      </w:pPr>
      <w:r>
        <w:t xml:space="preserve">    truncatedCandidates: Seq[Candidate],</w:t>
      </w:r>
    </w:p>
    <w:p>
      <w:pPr>
        <w:jc w:val="both"/>
      </w:pPr>
      <w:r>
        <w:t xml:space="preserve">    results: Seq[Candidate]</w:t>
      </w:r>
    </w:p>
    <w:p>
      <w:pPr>
        <w:jc w:val="both"/>
      </w:pPr>
      <w:r>
        <w:t xml:space="preserve">  ): Stitch[Unit] = Stitch.Unit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