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com.twitter.follow_recommendations.common.candidate_sources.geo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com.twitter.follow_recommendations.common.candidate_sources.base.CachedCandidateSource</w:t>
      </w:r>
    </w:p>
    <w:p>
      <w:pPr>
        <w:jc w:val="both"/>
      </w:pPr>
      <w:r>
        <w:t>import com.twitter.follow_recommendations.common.candidate_sources.base.StratoFetcherWithUnitViewSource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com.twitter.follow_recommendations.common.models.PopularInGeoProof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com.twitter.hermit.pop_geo.thriftscala.PopUsersInPlace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BasePopGeoSource @Inject() (</w:t>
      </w:r>
    </w:p>
    <w:p>
      <w:pPr>
        <w:jc w:val="both"/>
      </w:pPr>
      <w:r>
        <w:t xml:space="preserve">  @Named(GuiceNamedConstants.POP_USERS_IN_PLACE_FETCHER) fetcher: Fetcher[</w:t>
      </w:r>
    </w:p>
    <w:p>
      <w:pPr>
        <w:jc w:val="both"/>
      </w:pPr>
      <w:r>
        <w:t xml:space="preserve">    String,</w:t>
      </w:r>
    </w:p>
    <w:p>
      <w:pPr>
        <w:jc w:val="both"/>
      </w:pPr>
      <w:r>
        <w:t xml:space="preserve">    Unit,</w:t>
      </w:r>
    </w:p>
    <w:p>
      <w:pPr>
        <w:jc w:val="both"/>
      </w:pPr>
      <w:r>
        <w:t xml:space="preserve">    PopUsersInPlace</w:t>
      </w:r>
    </w:p>
    <w:p>
      <w:pPr>
        <w:jc w:val="both"/>
      </w:pPr>
      <w:r>
        <w:t xml:space="preserve">  ]) extends StratoFetcherWithUnitViewSource[String, PopUsersInPlace](</w:t>
      </w:r>
    </w:p>
    <w:p>
      <w:pPr>
        <w:jc w:val="both"/>
      </w:pPr>
      <w:r>
        <w:t xml:space="preserve">      fetcher,</w:t>
      </w:r>
    </w:p>
    <w:p>
      <w:pPr>
        <w:jc w:val="both"/>
      </w:pPr>
      <w:r>
        <w:t xml:space="preserve">      BasePopGeoSource.Identifier) {</w:t>
      </w:r>
    </w:p>
    <w:p>
      <w:pPr>
        <w:jc w:val="both"/>
      </w:pPr>
      <w:r/>
    </w:p>
    <w:p>
      <w:pPr>
        <w:jc w:val="both"/>
      </w:pPr>
      <w:r>
        <w:t xml:space="preserve">  override def map(target: String, candidates: PopUsersInPlace): Seq[CandidateUser] =</w:t>
      </w:r>
    </w:p>
    <w:p>
      <w:pPr>
        <w:jc w:val="both"/>
      </w:pPr>
      <w:r>
        <w:t xml:space="preserve">    BasePopGeoSource.map(target, candidates)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BasePopGeoSource {</w:t>
      </w:r>
    </w:p>
    <w:p>
      <w:pPr>
        <w:jc w:val="both"/>
      </w:pPr>
      <w:r>
        <w:t xml:space="preserve">  val Identifier: CandidateSourceIdentifier = CandidateSourceIdentifier("BasePopGeoSource")</w:t>
      </w:r>
    </w:p>
    <w:p>
      <w:pPr>
        <w:jc w:val="both"/>
      </w:pPr>
      <w:r>
        <w:t xml:space="preserve">  val MaxResults = 200</w:t>
      </w:r>
    </w:p>
    <w:p>
      <w:pPr>
        <w:jc w:val="both"/>
      </w:pPr>
      <w:r/>
    </w:p>
    <w:p>
      <w:pPr>
        <w:jc w:val="both"/>
      </w:pPr>
      <w:r>
        <w:t xml:space="preserve">  def map(target: String, candidates: PopUsersInPlace): Seq[CandidateUser] =</w:t>
      </w:r>
    </w:p>
    <w:p>
      <w:pPr>
        <w:jc w:val="both"/>
      </w:pPr>
      <w:r>
        <w:t xml:space="preserve">    candidates.popUsers.sortBy(-_.score).take(BasePopGeoSource.MaxResults).view.map { candidate =&gt;</w:t>
      </w:r>
    </w:p>
    <w:p>
      <w:pPr>
        <w:jc w:val="both"/>
      </w:pPr>
      <w:r>
        <w:t xml:space="preserve">      CandidateUser(</w:t>
      </w:r>
    </w:p>
    <w:p>
      <w:pPr>
        <w:jc w:val="both"/>
      </w:pPr>
      <w:r>
        <w:t xml:space="preserve">        id = candidate.userId,</w:t>
      </w:r>
    </w:p>
    <w:p>
      <w:pPr>
        <w:jc w:val="both"/>
      </w:pPr>
      <w:r>
        <w:t xml:space="preserve">        score = Some(candidate.score),</w:t>
      </w:r>
    </w:p>
    <w:p>
      <w:pPr>
        <w:jc w:val="both"/>
      </w:pPr>
      <w:r>
        <w:t xml:space="preserve">        reason = Some(</w:t>
      </w:r>
    </w:p>
    <w:p>
      <w:pPr>
        <w:jc w:val="both"/>
      </w:pPr>
      <w:r>
        <w:t xml:space="preserve">          Reason(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AccountProof(</w:t>
      </w:r>
    </w:p>
    <w:p>
      <w:pPr>
        <w:jc w:val="both"/>
      </w:pPr>
      <w:r>
        <w:t xml:space="preserve">                popularInGeoProof = Some(PopularInGeoProof(location = candidates.place))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PopGeoSource @Inject() (basePopGeoSource: BasePopGeoSource, statsReceiver: StatsReceiver)</w:t>
      </w:r>
    </w:p>
    <w:p>
      <w:pPr>
        <w:jc w:val="both"/>
      </w:pPr>
      <w:r>
        <w:t xml:space="preserve">    extends CachedCandidateSource[String, CandidateUser](</w:t>
      </w:r>
    </w:p>
    <w:p>
      <w:pPr>
        <w:jc w:val="both"/>
      </w:pPr>
      <w:r>
        <w:t xml:space="preserve">      basePopGeoSource,</w:t>
      </w:r>
    </w:p>
    <w:p>
      <w:pPr>
        <w:jc w:val="both"/>
      </w:pPr>
      <w:r>
        <w:t xml:space="preserve">      PopGeoSource.MaxCacheSize,</w:t>
      </w:r>
    </w:p>
    <w:p>
      <w:pPr>
        <w:jc w:val="both"/>
      </w:pPr>
      <w:r>
        <w:t xml:space="preserve">      PopGeoSource.CacheTTL,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PopGeoSource.Identifier)</w:t>
      </w:r>
    </w:p>
    <w:p>
      <w:pPr>
        <w:jc w:val="both"/>
      </w:pPr>
      <w:r/>
    </w:p>
    <w:p>
      <w:pPr>
        <w:jc w:val="both"/>
      </w:pPr>
      <w:r>
        <w:t>object PopGeoSource {</w:t>
      </w:r>
    </w:p>
    <w:p>
      <w:pPr>
        <w:jc w:val="both"/>
      </w:pPr>
      <w:r>
        <w:t xml:space="preserve">  val Identifier: CandidateSourceIdentifier = CandidateSourceIdentifier("PopGeoSource")</w:t>
      </w:r>
    </w:p>
    <w:p>
      <w:pPr>
        <w:jc w:val="both"/>
      </w:pPr>
      <w:r>
        <w:t xml:space="preserve">  val MaxCacheSize = 20000</w:t>
      </w:r>
    </w:p>
    <w:p>
      <w:pPr>
        <w:jc w:val="both"/>
      </w:pPr>
      <w:r>
        <w:t xml:space="preserve">  val CacheTTL: Duration = 1.hours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