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com.twitter.follow_recommendations.common.clients.deepbirdv2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com.twitter.bijection.scrooge.TBinaryProtocol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com.twitter.cortex.deepbird.thriftjava.DeepbirdPredictionService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com.twitter.finagle.builder.ClientBuilder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com.twitter.finagle.thrift.RichClientParam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com.twitter.inject.TwitterModule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Module that provides multiple deepbirdv2 prediction service clients</w:t>
      </w:r>
    </w:p>
    <w:p>
      <w:pPr>
        <w:jc w:val="both"/>
      </w:pPr>
      <w:r>
        <w:t xml:space="preserve"> * We use the java api since data records are native java objects and we want to reduce overhead</w:t>
      </w:r>
    </w:p>
    <w:p>
      <w:pPr>
        <w:jc w:val="both"/>
      </w:pPr>
      <w:r>
        <w:t xml:space="preserve"> * while serializing/deserializing data.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DeepBirdV2PredictionServiceClientModule extends TwitterModule {</w:t>
      </w:r>
    </w:p>
    <w:p>
      <w:pPr>
        <w:jc w:val="both"/>
      </w:pPr>
      <w:r/>
    </w:p>
    <w:p>
      <w:pPr>
        <w:jc w:val="both"/>
      </w:pPr>
      <w:r>
        <w:t xml:space="preserve">  val RequestTimeout = 300.millis</w:t>
      </w:r>
    </w:p>
    <w:p>
      <w:pPr>
        <w:jc w:val="both"/>
      </w:pPr>
      <w:r/>
    </w:p>
    <w:p>
      <w:pPr>
        <w:jc w:val="both"/>
      </w:pPr>
      <w:r>
        <w:t xml:space="preserve">  private def getDeepbirdPredictionServiceClient(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label: String,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DeepbirdPredictionService.ServiceToClient = {</w:t>
      </w:r>
    </w:p>
    <w:p>
      <w:pPr>
        <w:jc w:val="both"/>
      </w:pPr>
      <w:r>
        <w:t xml:space="preserve">    val clientStatsReceiver = statsReceiver.scope("clnt")</w:t>
      </w:r>
    </w:p>
    <w:p>
      <w:pPr>
        <w:jc w:val="both"/>
      </w:pPr>
      <w:r>
        <w:t xml:space="preserve">    val mTlsClient = ThriftMux.client.withClientId(clientId).withMutualTls(serviceIdentifier)</w:t>
      </w:r>
    </w:p>
    <w:p>
      <w:pPr>
        <w:jc w:val="both"/>
      </w:pPr>
      <w:r>
        <w:t xml:space="preserve">    new DeepbirdPredictionService.ServiceToClient(</w:t>
      </w:r>
    </w:p>
    <w:p>
      <w:pPr>
        <w:jc w:val="both"/>
      </w:pPr>
      <w:r>
        <w:t xml:space="preserve">      ClientBuilder()</w:t>
      </w:r>
    </w:p>
    <w:p>
      <w:pPr>
        <w:jc w:val="both"/>
      </w:pPr>
      <w:r>
        <w:t xml:space="preserve">        .name(label)</w:t>
      </w:r>
    </w:p>
    <w:p>
      <w:pPr>
        <w:jc w:val="both"/>
      </w:pPr>
      <w:r>
        <w:t xml:space="preserve">        .stack(mTlsClient)</w:t>
      </w:r>
    </w:p>
    <w:p>
      <w:pPr>
        <w:jc w:val="both"/>
      </w:pPr>
      <w:r>
        <w:t xml:space="preserve">        .dest(dest)</w:t>
      </w:r>
    </w:p>
    <w:p>
      <w:pPr>
        <w:jc w:val="both"/>
      </w:pPr>
      <w:r>
        <w:t xml:space="preserve">        .requestTimeout(RequestTimeout)</w:t>
      </w:r>
    </w:p>
    <w:p>
      <w:pPr>
        <w:jc w:val="both"/>
      </w:pPr>
      <w:r>
        <w:t xml:space="preserve">        .reportHostStats(NullStatsReceiver)</w:t>
      </w:r>
    </w:p>
    <w:p>
      <w:pPr>
        <w:jc w:val="both"/>
      </w:pPr>
      <w:r>
        <w:t xml:space="preserve">        .build(),</w:t>
      </w:r>
    </w:p>
    <w:p>
      <w:pPr>
        <w:jc w:val="both"/>
      </w:pPr>
      <w:r>
        <w:t xml:space="preserve">      RichClientParam(</w:t>
      </w:r>
    </w:p>
    <w:p>
      <w:pPr>
        <w:jc w:val="both"/>
      </w:pPr>
      <w:r>
        <w:t xml:space="preserve">        new TBinaryProtocol.Factory(),</w:t>
      </w:r>
    </w:p>
    <w:p>
      <w:pPr>
        <w:jc w:val="both"/>
      </w:pPr>
      <w:r>
        <w:t xml:space="preserve">        clientStats = clientStatsReceiver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@Named(GuiceNamedConstants.WTF_PROD_DEEPBIRDV2_CLIENT)</w:t>
      </w:r>
    </w:p>
    <w:p>
      <w:pPr>
        <w:jc w:val="both"/>
      </w:pPr>
      <w:r>
        <w:t xml:space="preserve">  def providesWtfProdDeepbirdV2PredictionService(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DeepbirdPredictionService.ServiceToClient = {</w:t>
      </w:r>
    </w:p>
    <w:p>
      <w:pPr>
        <w:jc w:val="both"/>
      </w:pPr>
      <w:r>
        <w:t xml:space="preserve">    getDeepbirdPredictionServiceClient(</w:t>
      </w:r>
    </w:p>
    <w:p>
      <w:pPr>
        <w:jc w:val="both"/>
      </w:pPr>
      <w:r>
        <w:t xml:space="preserve">      clientId = clientId,</w:t>
      </w:r>
    </w:p>
    <w:p>
      <w:pPr>
        <w:jc w:val="both"/>
      </w:pPr>
      <w:r>
        <w:t xml:space="preserve">      label = "WtfProdDeepbirdV2PredictionService",</w:t>
      </w:r>
    </w:p>
    <w:p>
      <w:pPr>
        <w:jc w:val="both"/>
      </w:pPr>
      <w:r>
        <w:t xml:space="preserve">      dest = "/s/cassowary/deepbirdv2-hermit-wtf",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serviceIdentifier = serviceIdentifier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