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":candidate-algorithm-adapter",</w:t>
      </w:r>
    </w:p>
    <w:p>
      <w:pPr>
        <w:jc w:val="both"/>
      </w:pPr>
      <w:r>
        <w:t xml:space="preserve">        ":client-context-adapter",</w:t>
      </w:r>
    </w:p>
    <w:p>
      <w:pPr>
        <w:jc w:val="both"/>
      </w:pPr>
      <w:r>
        <w:t xml:space="preserve">        ":post-nux-algorithm-adapter",</w:t>
      </w:r>
    </w:p>
    <w:p>
      <w:pPr>
        <w:jc w:val="both"/>
      </w:pPr>
      <w:r>
        <w:t xml:space="preserve">        ":pre-fetched-feature-adapter",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"common",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"follow-recommendations-service/common/src/main/scala/com/twitter/follow_recommendations/common/feature_hydration/common",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"src/scala/com/twitter/onboarding/relevance/util/metadata",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"candidate-algorithm-adapter",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"CandidateAlgorithmAdapter.scala",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":common",</w:t>
      </w:r>
    </w:p>
    <w:p>
      <w:pPr>
        <w:jc w:val="both"/>
      </w:pPr>
      <w:r>
        <w:t xml:space="preserve">        "hermit/hermit-core/src/main/scala/com/twitter/hermit/constants",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"client-context-adapter",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"ClientContextAdapter.scala",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":common",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"post-nux-algorithm-adapter",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"PostNuxAlgorithmAdapter.scala",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":common",</w:t>
      </w:r>
    </w:p>
    <w:p>
      <w:pPr>
        <w:jc w:val="both"/>
      </w:pPr>
      <w:r>
        <w:t xml:space="preserve">        "src/scala/com/twitter/ml/featurestore/catalog/features/customer_journey:post-nux-algorithm-aggregate",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"pre-fetched-feature-adapter",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"PreFetchedFeatureAdapter.scala",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