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com.twitter.follow_recommendations.common.feature_hydration.sources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FeatureHydrationSourcesFSConfig @Inject() () extends FeatureSwitchConfig {</w:t>
      </w:r>
    </w:p>
    <w:p>
      <w:pPr>
        <w:jc w:val="both"/>
      </w:pPr>
      <w:r>
        <w:t xml:space="preserve">  override val booleanFSParams: Seq[Param[Boolean] with FSName] = Seq(</w:t>
      </w:r>
    </w:p>
    <w:p>
      <w:pPr>
        <w:jc w:val="both"/>
      </w:pPr>
      <w:r>
        <w:t xml:space="preserve">    FeatureStoreSourceParams.EnableAlgorithmAggregateFeatures,</w:t>
      </w:r>
    </w:p>
    <w:p>
      <w:pPr>
        <w:jc w:val="both"/>
      </w:pPr>
      <w:r>
        <w:t xml:space="preserve">    FeatureStoreSourceParams.EnableAuthorTopicAggregateFeatures,</w:t>
      </w:r>
    </w:p>
    <w:p>
      <w:pPr>
        <w:jc w:val="both"/>
      </w:pPr>
      <w:r>
        <w:t xml:space="preserve">    FeatureStoreSourceParams.EnableCandidateClientFeatures,</w:t>
      </w:r>
    </w:p>
    <w:p>
      <w:pPr>
        <w:jc w:val="both"/>
      </w:pPr>
      <w:r>
        <w:t xml:space="preserve">    FeatureStoreSourceParams.EnableCandidatePrecomputedNotificationFeatures,</w:t>
      </w:r>
    </w:p>
    <w:p>
      <w:pPr>
        <w:jc w:val="both"/>
      </w:pPr>
      <w:r>
        <w:t xml:space="preserve">    FeatureStoreSourceParams.EnableCandidateUserAuthorRealTimeAggregateFeatures,</w:t>
      </w:r>
    </w:p>
    <w:p>
      <w:pPr>
        <w:jc w:val="both"/>
      </w:pPr>
      <w:r>
        <w:t xml:space="preserve">    FeatureStoreSourceParams.EnableCandidateUserFeatures,</w:t>
      </w:r>
    </w:p>
    <w:p>
      <w:pPr>
        <w:jc w:val="both"/>
      </w:pPr>
      <w:r>
        <w:t xml:space="preserve">    FeatureStoreSourceParams.EnableCandidateUserResurrectionFeatures,</w:t>
      </w:r>
    </w:p>
    <w:p>
      <w:pPr>
        <w:jc w:val="both"/>
      </w:pPr>
      <w:r>
        <w:t xml:space="preserve">    FeatureStoreSourceParams.EnableCandidateUserTimelinesAuthorAggregateFeatures,</w:t>
      </w:r>
    </w:p>
    <w:p>
      <w:pPr>
        <w:jc w:val="both"/>
      </w:pPr>
      <w:r>
        <w:t xml:space="preserve">    FeatureStoreSourceParams.EnableSeparateClientForTimelinesAuthors,</w:t>
      </w:r>
    </w:p>
    <w:p>
      <w:pPr>
        <w:jc w:val="both"/>
      </w:pPr>
      <w:r>
        <w:t xml:space="preserve">    FeatureStoreSourceParams.EnableSeparateClientForGizmoduck,</w:t>
      </w:r>
    </w:p>
    <w:p>
      <w:pPr>
        <w:jc w:val="both"/>
      </w:pPr>
      <w:r>
        <w:t xml:space="preserve">    FeatureStoreSourceParams.EnableSeparateClientForMetricCenterUserCounting,</w:t>
      </w:r>
    </w:p>
    <w:p>
      <w:pPr>
        <w:jc w:val="both"/>
      </w:pPr>
      <w:r>
        <w:t xml:space="preserve">    FeatureStoreSourceParams.EnableSeparateClientForNotifications,</w:t>
      </w:r>
    </w:p>
    <w:p>
      <w:pPr>
        <w:jc w:val="both"/>
      </w:pPr>
      <w:r>
        <w:t xml:space="preserve">    FeatureStoreSourceParams.EnableSimilarToUserFeatures,</w:t>
      </w:r>
    </w:p>
    <w:p>
      <w:pPr>
        <w:jc w:val="both"/>
      </w:pPr>
      <w:r>
        <w:t xml:space="preserve">    FeatureStoreSourceParams.EnableTargetUserFeatures,</w:t>
      </w:r>
    </w:p>
    <w:p>
      <w:pPr>
        <w:jc w:val="both"/>
      </w:pPr>
      <w:r>
        <w:t xml:space="preserve">    FeatureStoreSourceParams.EnableTargetUserResurrectionFeatures,</w:t>
      </w:r>
    </w:p>
    <w:p>
      <w:pPr>
        <w:jc w:val="both"/>
      </w:pPr>
      <w:r>
        <w:t xml:space="preserve">    FeatureStoreSourceParams.EnableTargetUserWtfImpressionFeatures,</w:t>
      </w:r>
    </w:p>
    <w:p>
      <w:pPr>
        <w:jc w:val="both"/>
      </w:pPr>
      <w:r>
        <w:t xml:space="preserve">    FeatureStoreSourceParams.EnableTopicAggregateFeatures,</w:t>
      </w:r>
    </w:p>
    <w:p>
      <w:pPr>
        <w:jc w:val="both"/>
      </w:pPr>
      <w:r>
        <w:t xml:space="preserve">    FeatureStoreSourceParams.EnableUserCandidateEdgeFeatures,</w:t>
      </w:r>
    </w:p>
    <w:p>
      <w:pPr>
        <w:jc w:val="both"/>
      </w:pPr>
      <w:r>
        <w:t xml:space="preserve">    FeatureStoreSourceParams.EnableUserCandidateWtfImpressionCandidateFeatures,</w:t>
      </w:r>
    </w:p>
    <w:p>
      <w:pPr>
        <w:jc w:val="both"/>
      </w:pPr>
      <w:r>
        <w:t xml:space="preserve">    FeatureStoreSourceParams.EnableUserClientFeatures,</w:t>
      </w:r>
    </w:p>
    <w:p>
      <w:pPr>
        <w:jc w:val="both"/>
      </w:pPr>
      <w:r>
        <w:t xml:space="preserve">    FeatureStoreSourceParams.EnableUserTopicFeatures,</w:t>
      </w:r>
    </w:p>
    <w:p>
      <w:pPr>
        <w:jc w:val="both"/>
      </w:pPr>
      <w:r>
        <w:t xml:space="preserve">    FeatureStoreSourceParams.EnableUserWtfAlgEdgeFeatures,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durationFSParams: Seq[FSBoundedParam[Duration] with HasDurationConversion] = Seq(</w:t>
      </w:r>
    </w:p>
    <w:p>
      <w:pPr>
        <w:jc w:val="both"/>
      </w:pPr>
      <w:r>
        <w:t xml:space="preserve">    FeatureStoreSourceParams.GlobalFetchTimeout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