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com.twitter.follow_recommendations.common.transforms.recommendation_flow_identifier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com.twitter.follow_recommendations.common.models.HasRecommendationFlowIdentifier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class AddRecommendationFlowIdentifierTransform @Inject()</w:t>
      </w:r>
    </w:p>
    <w:p>
      <w:pPr>
        <w:jc w:val="both"/>
      </w:pPr>
      <w:r>
        <w:t xml:space="preserve">    extends Transform[HasRecommendationFlowIdentifier, CandidateUser] {</w:t>
      </w:r>
    </w:p>
    <w:p>
      <w:pPr>
        <w:jc w:val="both"/>
      </w:pPr>
      <w:r/>
    </w:p>
    <w:p>
      <w:pPr>
        <w:jc w:val="both"/>
      </w:pPr>
      <w:r>
        <w:t xml:space="preserve">  override def transform(</w:t>
      </w:r>
    </w:p>
    <w:p>
      <w:pPr>
        <w:jc w:val="both"/>
      </w:pPr>
      <w:r>
        <w:t xml:space="preserve">    target: HasRecommendationFlowIdentifier,</w:t>
      </w:r>
    </w:p>
    <w:p>
      <w:pPr>
        <w:jc w:val="both"/>
      </w:pPr>
      <w:r>
        <w:t xml:space="preserve">    items: Seq[CandidateUser]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Stitch.value(items.map { candidateUser =&gt;</w:t>
      </w:r>
    </w:p>
    <w:p>
      <w:pPr>
        <w:jc w:val="both"/>
      </w:pPr>
      <w:r>
        <w:t xml:space="preserve">      candidateUser.copy(recommendationFlowIdentifier = target.recommendationFlowIdentifier)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