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com.twitter.follow_recommendations.configapi.candidates</w:t>
      </w:r>
    </w:p>
    <w:p>
      <w:pPr>
        <w:jc w:val="both"/>
      </w:pPr>
      <w:r/>
    </w:p>
    <w:p>
      <w:pPr>
        <w:jc w:val="both"/>
      </w:pPr>
      <w:r>
        <w:t>import com.twitter.timelines.configapi.BaseRequestContext</w:t>
      </w:r>
    </w:p>
    <w:p>
      <w:pPr>
        <w:jc w:val="both"/>
      </w:pPr>
      <w:r>
        <w:t>import com.twitter.timelines.configapi.FeatureContext</w:t>
      </w:r>
    </w:p>
    <w:p>
      <w:pPr>
        <w:jc w:val="both"/>
      </w:pPr>
      <w:r>
        <w:t>import com.twitter.timelines.configapi.NullFeatureContext</w:t>
      </w:r>
    </w:p>
    <w:p>
      <w:pPr>
        <w:jc w:val="both"/>
      </w:pPr>
      <w:r>
        <w:t>import com.twitter.timelines.configapi.WithFeatureContext</w:t>
      </w:r>
    </w:p>
    <w:p>
      <w:pPr>
        <w:jc w:val="both"/>
      </w:pPr>
      <w:r>
        <w:t>import com.twitter.timelines.configapi.WithUserId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 the context for a recommendation candidate (producer side)</w:t>
      </w:r>
    </w:p>
    <w:p>
      <w:pPr>
        <w:jc w:val="both"/>
      </w:pPr>
      <w:r>
        <w:t xml:space="preserve"> * @param userId id of the recommended user</w:t>
      </w:r>
    </w:p>
    <w:p>
      <w:pPr>
        <w:jc w:val="both"/>
      </w:pPr>
      <w:r>
        <w:t xml:space="preserve"> * @param featureContext feature context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CandidateUserContext(</w:t>
      </w:r>
    </w:p>
    <w:p>
      <w:pPr>
        <w:jc w:val="both"/>
      </w:pPr>
      <w:r>
        <w:t xml:space="preserve">  override val userId: Option[Long],</w:t>
      </w:r>
    </w:p>
    <w:p>
      <w:pPr>
        <w:jc w:val="both"/>
      </w:pPr>
      <w:r>
        <w:t xml:space="preserve">  featureContext: FeatureContext = NullFeatureContext)</w:t>
      </w:r>
    </w:p>
    <w:p>
      <w:pPr>
        <w:jc w:val="both"/>
      </w:pPr>
      <w:r>
        <w:t xml:space="preserve">    extends BaseRequestContext</w:t>
      </w:r>
    </w:p>
    <w:p>
      <w:pPr>
        <w:jc w:val="both"/>
      </w:pPr>
      <w:r>
        <w:t xml:space="preserve">    with WithUserId</w:t>
      </w:r>
    </w:p>
    <w:p>
      <w:pPr>
        <w:jc w:val="both"/>
      </w:pPr>
      <w:r>
        <w:t xml:space="preserve">    with WithFeatureContext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