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com.twitter.follow_recommendations.flows.ads</w:t>
      </w:r>
    </w:p>
    <w:p>
      <w:pPr>
        <w:jc w:val="both"/>
      </w:pPr>
      <w:r>
        <w:t>import com.twitter.follow_recommendations.common.clients.adserver.AdRequest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com.twitter.follow_recommendations.common.models.HasExcludedUserIds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PromotedAccountsFlowRequest(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displayLocation: DisplayLocation,</w:t>
      </w:r>
    </w:p>
    <w:p>
      <w:pPr>
        <w:jc w:val="both"/>
      </w:pPr>
      <w:r>
        <w:t xml:space="preserve">  profileId: Option[Long],</w:t>
      </w:r>
    </w:p>
    <w:p>
      <w:pPr>
        <w:jc w:val="both"/>
      </w:pPr>
      <w:r>
        <w:t xml:space="preserve">  // note we also add userId and profileId to excludeUserIds</w:t>
      </w:r>
    </w:p>
    <w:p>
      <w:pPr>
        <w:jc w:val="both"/>
      </w:pPr>
      <w:r>
        <w:t xml:space="preserve">  excludeIds: Seq[Long])</w:t>
      </w:r>
    </w:p>
    <w:p>
      <w:pPr>
        <w:jc w:val="both"/>
      </w:pPr>
      <w:r>
        <w:t xml:space="preserve">    extends HasParams</w:t>
      </w:r>
    </w:p>
    <w:p>
      <w:pPr>
        <w:jc w:val="both"/>
      </w:pPr>
      <w:r>
        <w:t xml:space="preserve">    with HasClientContext</w:t>
      </w:r>
    </w:p>
    <w:p>
      <w:pPr>
        <w:jc w:val="both"/>
      </w:pPr>
      <w:r>
        <w:t xml:space="preserve">    with HasExcludedUserIds</w:t>
      </w:r>
    </w:p>
    <w:p>
      <w:pPr>
        <w:jc w:val="both"/>
      </w:pPr>
      <w:r>
        <w:t xml:space="preserve">    with HasDisplayLocation {</w:t>
      </w:r>
    </w:p>
    <w:p>
      <w:pPr>
        <w:jc w:val="both"/>
      </w:pPr>
      <w:r>
        <w:t xml:space="preserve">  def toAdsRequest(fetchProductionPromotedAccounts: Boolean): AdRequest = {</w:t>
      </w:r>
    </w:p>
    <w:p>
      <w:pPr>
        <w:jc w:val="both"/>
      </w:pPr>
      <w:r>
        <w:t xml:space="preserve">    AdRequest(</w:t>
      </w:r>
    </w:p>
    <w:p>
      <w:pPr>
        <w:jc w:val="both"/>
      </w:pPr>
      <w:r>
        <w:t xml:space="preserve">      clientContext = clientContext,</w:t>
      </w:r>
    </w:p>
    <w:p>
      <w:pPr>
        <w:jc w:val="both"/>
      </w:pPr>
      <w:r>
        <w:t xml:space="preserve">      displayLocation = displayLocation,</w:t>
      </w:r>
    </w:p>
    <w:p>
      <w:pPr>
        <w:jc w:val="both"/>
      </w:pPr>
      <w:r>
        <w:t xml:space="preserve">      isTest = Some(!fetchProductionPromotedAccounts),</w:t>
      </w:r>
    </w:p>
    <w:p>
      <w:pPr>
        <w:jc w:val="both"/>
      </w:pPr>
      <w:r>
        <w:t xml:space="preserve">      profileUserId = profileId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override val excludedUserIds: Seq[Long] = {</w:t>
      </w:r>
    </w:p>
    <w:p>
      <w:pPr>
        <w:jc w:val="both"/>
      </w:pPr>
      <w:r>
        <w:t xml:space="preserve">    excludeIds ++ clientContext.userId.toSeq ++ profileId.toSeq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