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com.twitter.follow_recommendations.common.base.CandidateSourceRegistry</w:t>
      </w:r>
    </w:p>
    <w:p>
      <w:pPr>
        <w:jc w:val="both"/>
      </w:pPr>
      <w:r>
        <w:t>import com.twitter.follow_recommendations.common.candidate_sources.addressbook.ForwardEmailBookSource</w:t>
      </w:r>
    </w:p>
    <w:p>
      <w:pPr>
        <w:jc w:val="both"/>
      </w:pPr>
      <w:r>
        <w:t>import com.twitter.follow_recommendations.common.candidate_sources.addressbook.ForwardPhoneBookSource</w:t>
      </w:r>
    </w:p>
    <w:p>
      <w:pPr>
        <w:jc w:val="both"/>
      </w:pPr>
      <w:r>
        <w:t>import com.twitter.follow_recommendations.common.candidate_sources.addressbook.ReverseEmailBookSource</w:t>
      </w:r>
    </w:p>
    <w:p>
      <w:pPr>
        <w:jc w:val="both"/>
      </w:pPr>
      <w:r>
        <w:t>import com.twitter.follow_recommendations.common.candidate_sources.addressbook.ReversePhoneBookSource</w:t>
      </w:r>
    </w:p>
    <w:p>
      <w:pPr>
        <w:jc w:val="both"/>
      </w:pPr>
      <w:r>
        <w:t>import com.twitter.follow_recommendations.common.candidate_sources.geo.PopCountryBackFillSource</w:t>
      </w:r>
    </w:p>
    <w:p>
      <w:pPr>
        <w:jc w:val="both"/>
      </w:pPr>
      <w:r>
        <w:t>import com.twitter.follow_recommendations.common.candidate_sources.geo.PopCountrySource</w:t>
      </w:r>
    </w:p>
    <w:p>
      <w:pPr>
        <w:jc w:val="both"/>
      </w:pPr>
      <w:r>
        <w:t>import com.twitter.follow_recommendations.common.candidate_sources.geo.PopGeohashSource</w:t>
      </w:r>
    </w:p>
    <w:p>
      <w:pPr>
        <w:jc w:val="both"/>
      </w:pPr>
      <w:r>
        <w:t>import com.twitter.follow_recommendations.common.candidate_sources.crowd_search_accounts.CrowdSearchAccountsSource</w:t>
      </w:r>
    </w:p>
    <w:p>
      <w:pPr>
        <w:jc w:val="both"/>
      </w:pPr>
      <w:r>
        <w:t>import com.twitter.follow_recommendations.common.candidate_sources.ppmi_locale_follow.PPMILocaleFollowSource</w:t>
      </w:r>
    </w:p>
    <w:p>
      <w:pPr>
        <w:jc w:val="both"/>
      </w:pPr>
      <w:r>
        <w:t>import com.twitter.follow_recommendations.common.candidate_sources.top_organic_follows_accounts.TopOrganicFollowsAccountsSource</w:t>
      </w:r>
    </w:p>
    <w:p>
      <w:pPr>
        <w:jc w:val="both"/>
      </w:pPr>
      <w:r>
        <w:t>import com.twitter.follow_recommendations.common.candidate_sources.real_graph.RealGraphOonV2Source</w:t>
      </w:r>
    </w:p>
    <w:p>
      <w:pPr>
        <w:jc w:val="both"/>
      </w:pPr>
      <w:r>
        <w:t>import com.twitter.follow_recommendations.common.candidate_sources.recent_engagement.RepeatedProfileVisitsSource</w:t>
      </w:r>
    </w:p>
    <w:p>
      <w:pPr>
        <w:jc w:val="both"/>
      </w:pPr>
      <w:r>
        <w:t>import com.twitter.follow_recommendations.common.candidate_sources.sims_expansion.RecentEngagementSimilarUsersSource</w:t>
      </w:r>
    </w:p>
    <w:p>
      <w:pPr>
        <w:jc w:val="both"/>
      </w:pPr>
      <w:r>
        <w:t>import com.twitter.follow_recommendations.common.candidate_sources.sims_expansion.RecentFollowingSimilarUsersSource</w:t>
      </w:r>
    </w:p>
    <w:p>
      <w:pPr>
        <w:jc w:val="both"/>
      </w:pPr>
      <w:r>
        <w:t>import com.twitter.follow_recommendations.common.candidate_sources.socialgraph.RecentFollowingRecentFollowingExpansionSource</w:t>
      </w:r>
    </w:p>
    <w:p>
      <w:pPr>
        <w:jc w:val="both"/>
      </w:pPr>
      <w:r>
        <w:t>import com.twitter.follow_recommendations.common.candidate_sources.stp.OfflineStrongTiePredictionSource</w:t>
      </w:r>
    </w:p>
    <w:p>
      <w:pPr>
        <w:jc w:val="both"/>
      </w:pPr>
      <w:r>
        <w:t>import com.twitter.follow_recommendations.common.candidate_sources.triangular_loops.TriangularLoopsSource</w:t>
      </w:r>
    </w:p>
    <w:p>
      <w:pPr>
        <w:jc w:val="both"/>
      </w:pPr>
      <w:r>
        <w:t>import com.twitter.follow_recommendations.common.candidate_sources.user_user_graph.UserUserGraphCandidateSource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ContentRecommenderFlowCandidateSourceRegistry @Inject() (</w:t>
      </w:r>
    </w:p>
    <w:p>
      <w:pPr>
        <w:jc w:val="both"/>
      </w:pPr>
      <w:r>
        <w:t xml:space="preserve">  // social based</w:t>
      </w:r>
    </w:p>
    <w:p>
      <w:pPr>
        <w:jc w:val="both"/>
      </w:pPr>
      <w:r>
        <w:t xml:space="preserve">  forwardPhoneBookSource: ForwardPhoneBookSource,</w:t>
      </w:r>
    </w:p>
    <w:p>
      <w:pPr>
        <w:jc w:val="both"/>
      </w:pPr>
      <w:r>
        <w:t xml:space="preserve">  forwardEmailBookSource: ForwardEmailBookSource,</w:t>
      </w:r>
    </w:p>
    <w:p>
      <w:pPr>
        <w:jc w:val="both"/>
      </w:pPr>
      <w:r>
        <w:t xml:space="preserve">  reversePhoneBookSource: ReversePhoneBookSource,</w:t>
      </w:r>
    </w:p>
    <w:p>
      <w:pPr>
        <w:jc w:val="both"/>
      </w:pPr>
      <w:r>
        <w:t xml:space="preserve">  reverseEmailBookSource: ReverseEmailBookSource,</w:t>
      </w:r>
    </w:p>
    <w:p>
      <w:pPr>
        <w:jc w:val="both"/>
      </w:pPr>
      <w:r>
        <w:t xml:space="preserve">  offlineStrongTiePredictionSource: OfflineStrongTiePredictionSource,</w:t>
      </w:r>
    </w:p>
    <w:p>
      <w:pPr>
        <w:jc w:val="both"/>
      </w:pPr>
      <w:r>
        <w:t xml:space="preserve">  triangularLoopsSource: TriangularLoopsSource,</w:t>
      </w:r>
    </w:p>
    <w:p>
      <w:pPr>
        <w:jc w:val="both"/>
      </w:pPr>
      <w:r>
        <w:t xml:space="preserve">  userUserGraphCandidateSource: UserUserGraphCandidateSource,</w:t>
      </w:r>
    </w:p>
    <w:p>
      <w:pPr>
        <w:jc w:val="both"/>
      </w:pPr>
      <w:r>
        <w:t xml:space="preserve">  realGraphOonSource: RealGraphOonV2Source,</w:t>
      </w:r>
    </w:p>
    <w:p>
      <w:pPr>
        <w:jc w:val="both"/>
      </w:pPr>
      <w:r>
        <w:t xml:space="preserve">  recentFollowingRecentFollowingExpansionSource: RecentFollowingRecentFollowingExpansionSource,</w:t>
      </w:r>
    </w:p>
    <w:p>
      <w:pPr>
        <w:jc w:val="both"/>
      </w:pPr>
      <w:r>
        <w:t xml:space="preserve">  // activity based</w:t>
      </w:r>
    </w:p>
    <w:p>
      <w:pPr>
        <w:jc w:val="both"/>
      </w:pPr>
      <w:r>
        <w:t xml:space="preserve">  recentFollowingSimilarUsersSource: RecentFollowingSimilarUsersSource,</w:t>
      </w:r>
    </w:p>
    <w:p>
      <w:pPr>
        <w:jc w:val="both"/>
      </w:pPr>
      <w:r>
        <w:t xml:space="preserve">  recentEngagementSimilarUsersSource: RecentEngagementSimilarUsersSource,</w:t>
      </w:r>
    </w:p>
    <w:p>
      <w:pPr>
        <w:jc w:val="both"/>
      </w:pPr>
      <w:r>
        <w:t xml:space="preserve">  repeatedProfileVisitsSource: RepeatedProfileVisitsSource,</w:t>
      </w:r>
    </w:p>
    <w:p>
      <w:pPr>
        <w:jc w:val="both"/>
      </w:pPr>
      <w:r>
        <w:t xml:space="preserve">  // geo based</w:t>
      </w:r>
    </w:p>
    <w:p>
      <w:pPr>
        <w:jc w:val="both"/>
      </w:pPr>
      <w:r>
        <w:t xml:space="preserve">  popCountrySource: PopCountrySource,</w:t>
      </w:r>
    </w:p>
    <w:p>
      <w:pPr>
        <w:jc w:val="both"/>
      </w:pPr>
      <w:r>
        <w:t xml:space="preserve">  popGeohashSource: PopGeohashSource,</w:t>
      </w:r>
    </w:p>
    <w:p>
      <w:pPr>
        <w:jc w:val="both"/>
      </w:pPr>
      <w:r>
        <w:t xml:space="preserve">  popCountryBackFillSource: PopCountryBackFillSource,</w:t>
      </w:r>
    </w:p>
    <w:p>
      <w:pPr>
        <w:jc w:val="both"/>
      </w:pPr>
      <w:r>
        <w:t xml:space="preserve">  crowdSearchAccountsSource: CrowdSearchAccountsSource,</w:t>
      </w:r>
    </w:p>
    <w:p>
      <w:pPr>
        <w:jc w:val="both"/>
      </w:pPr>
      <w:r>
        <w:t xml:space="preserve">  topOrganicFollowsAccountsSource: TopOrganicFollowsAccountsSource,</w:t>
      </w:r>
    </w:p>
    <w:p>
      <w:pPr>
        <w:jc w:val="both"/>
      </w:pPr>
      <w:r>
        <w:t xml:space="preserve">  ppmiLocaleFollowSource: PPMILocaleFollowSource,</w:t>
      </w:r>
    </w:p>
    <w:p>
      <w:pPr>
        <w:jc w:val="both"/>
      </w:pPr>
      <w:r>
        <w:t xml:space="preserve">  baseStatsReceiver: StatsReceiver)</w:t>
      </w:r>
    </w:p>
    <w:p>
      <w:pPr>
        <w:jc w:val="both"/>
      </w:pPr>
      <w:r>
        <w:t xml:space="preserve">    extends CandidateSourceRegistry[ContentRecommenderRequest, CandidateUser] {</w:t>
      </w:r>
    </w:p>
    <w:p>
      <w:pPr>
        <w:jc w:val="both"/>
      </w:pPr>
      <w:r/>
    </w:p>
    <w:p>
      <w:pPr>
        <w:jc w:val="both"/>
      </w:pPr>
      <w:r>
        <w:t xml:space="preserve">  override val statsReceiver = baseStatsReceiver</w:t>
      </w:r>
    </w:p>
    <w:p>
      <w:pPr>
        <w:jc w:val="both"/>
      </w:pPr>
      <w:r>
        <w:t xml:space="preserve">    .scope("content_recommender_flow", "candidate_sources")</w:t>
      </w:r>
    </w:p>
    <w:p>
      <w:pPr>
        <w:jc w:val="both"/>
      </w:pPr>
      <w:r/>
    </w:p>
    <w:p>
      <w:pPr>
        <w:jc w:val="both"/>
      </w:pPr>
      <w:r>
        <w:t xml:space="preserve">  override val sources: Set[CandidateSource[ContentRecommenderRequest, CandidateUser]] = Seq(</w:t>
      </w:r>
    </w:p>
    <w:p>
      <w:pPr>
        <w:jc w:val="both"/>
      </w:pPr>
      <w:r>
        <w:t xml:space="preserve">    forwardPhoneBookSource,</w:t>
      </w:r>
    </w:p>
    <w:p>
      <w:pPr>
        <w:jc w:val="both"/>
      </w:pPr>
      <w:r>
        <w:t xml:space="preserve">    forwardEmailBookSource,</w:t>
      </w:r>
    </w:p>
    <w:p>
      <w:pPr>
        <w:jc w:val="both"/>
      </w:pPr>
      <w:r>
        <w:t xml:space="preserve">    reversePhoneBookSource,</w:t>
      </w:r>
    </w:p>
    <w:p>
      <w:pPr>
        <w:jc w:val="both"/>
      </w:pPr>
      <w:r>
        <w:t xml:space="preserve">    reverseEmailBookSource,</w:t>
      </w:r>
    </w:p>
    <w:p>
      <w:pPr>
        <w:jc w:val="both"/>
      </w:pPr>
      <w:r>
        <w:t xml:space="preserve">    offlineStrongTiePredictionSource,</w:t>
      </w:r>
    </w:p>
    <w:p>
      <w:pPr>
        <w:jc w:val="both"/>
      </w:pPr>
      <w:r>
        <w:t xml:space="preserve">    triangularLoopsSource,</w:t>
      </w:r>
    </w:p>
    <w:p>
      <w:pPr>
        <w:jc w:val="both"/>
      </w:pPr>
      <w:r>
        <w:t xml:space="preserve">    userUserGraphCandidateSource,</w:t>
      </w:r>
    </w:p>
    <w:p>
      <w:pPr>
        <w:jc w:val="both"/>
      </w:pPr>
      <w:r>
        <w:t xml:space="preserve">    realGraphOonSource,</w:t>
      </w:r>
    </w:p>
    <w:p>
      <w:pPr>
        <w:jc w:val="both"/>
      </w:pPr>
      <w:r>
        <w:t xml:space="preserve">    recentFollowingRecentFollowingExpansionSource,</w:t>
      </w:r>
    </w:p>
    <w:p>
      <w:pPr>
        <w:jc w:val="both"/>
      </w:pPr>
      <w:r>
        <w:t xml:space="preserve">    recentFollowingSimilarUsersSource,</w:t>
      </w:r>
    </w:p>
    <w:p>
      <w:pPr>
        <w:jc w:val="both"/>
      </w:pPr>
      <w:r>
        <w:t xml:space="preserve">    recentEngagementSimilarUsersSource,</w:t>
      </w:r>
    </w:p>
    <w:p>
      <w:pPr>
        <w:jc w:val="both"/>
      </w:pPr>
      <w:r>
        <w:t xml:space="preserve">    repeatedProfileVisitsSource,</w:t>
      </w:r>
    </w:p>
    <w:p>
      <w:pPr>
        <w:jc w:val="both"/>
      </w:pPr>
      <w:r>
        <w:t xml:space="preserve">    popCountrySource,</w:t>
      </w:r>
    </w:p>
    <w:p>
      <w:pPr>
        <w:jc w:val="both"/>
      </w:pPr>
      <w:r>
        <w:t xml:space="preserve">    popGeohashSource,</w:t>
      </w:r>
    </w:p>
    <w:p>
      <w:pPr>
        <w:jc w:val="both"/>
      </w:pPr>
      <w:r>
        <w:t xml:space="preserve">    popCountryBackFillSource,</w:t>
      </w:r>
    </w:p>
    <w:p>
      <w:pPr>
        <w:jc w:val="both"/>
      </w:pPr>
      <w:r>
        <w:t xml:space="preserve">    crowdSearchAccountsSource,</w:t>
      </w:r>
    </w:p>
    <w:p>
      <w:pPr>
        <w:jc w:val="both"/>
      </w:pPr>
      <w:r>
        <w:t xml:space="preserve">    topOrganicFollowsAccountsSource,</w:t>
      </w:r>
    </w:p>
    <w:p>
      <w:pPr>
        <w:jc w:val="both"/>
      </w:pPr>
      <w:r>
        <w:t xml:space="preserve">    ppmiLocaleFollowSource,</w:t>
      </w:r>
    </w:p>
    <w:p>
      <w:pPr>
        <w:jc w:val="both"/>
      </w:pPr>
      <w:r>
        <w:t xml:space="preserve">  ).toSet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