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abstract class ContentRecommenderParams[A](default: A) extends Param[A](default) {</w:t>
      </w:r>
    </w:p>
    <w:p>
      <w:pPr>
        <w:jc w:val="both"/>
      </w:pPr>
      <w:r>
        <w:t xml:space="preserve">  override val statName: String = "content_recommender/" + this.getClass.getSimpleName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ContentRecommenderParams {</w:t>
      </w:r>
    </w:p>
    <w:p>
      <w:pPr>
        <w:jc w:val="both"/>
      </w:pPr>
      <w:r/>
    </w:p>
    <w:p>
      <w:pPr>
        <w:jc w:val="both"/>
      </w:pPr>
      <w:r>
        <w:t xml:space="preserve">  case object TargetEligibility</w:t>
      </w:r>
    </w:p>
    <w:p>
      <w:pPr>
        <w:jc w:val="both"/>
      </w:pPr>
      <w:r>
        <w:t xml:space="preserve">      extends FSParam[Boolean](ContentRecommenderFlowFeatureSwitchKeys.TargetUserEligible, true)</w:t>
      </w:r>
    </w:p>
    <w:p>
      <w:pPr>
        <w:jc w:val="both"/>
      </w:pPr>
      <w:r/>
    </w:p>
    <w:p>
      <w:pPr>
        <w:jc w:val="both"/>
      </w:pPr>
      <w:r>
        <w:t xml:space="preserve">  case object ResultSizeParam</w:t>
      </w:r>
    </w:p>
    <w:p>
      <w:pPr>
        <w:jc w:val="both"/>
      </w:pPr>
      <w:r>
        <w:t xml:space="preserve">      extends FSBoundedParam[Int](ContentRecommenderFlowFeatureSwitchKeys.ResultSize, 15, 1, 500)</w:t>
      </w:r>
    </w:p>
    <w:p>
      <w:pPr>
        <w:jc w:val="both"/>
      </w:pPr>
      <w:r>
        <w:t xml:space="preserve">  case object BatchSizeParam</w:t>
      </w:r>
    </w:p>
    <w:p>
      <w:pPr>
        <w:jc w:val="both"/>
      </w:pPr>
      <w:r>
        <w:t xml:space="preserve">      extends FSBoundedParam[Int](ContentRecommenderFlowFeatureSwitchKeys.BatchSize, 15, 1, 500)</w:t>
      </w:r>
    </w:p>
    <w:p>
      <w:pPr>
        <w:jc w:val="both"/>
      </w:pPr>
      <w:r>
        <w:t xml:space="preserve">  case object RecentFollowingPredicateBudgetInMillisecond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ContentRecommenderFlowFeatureSwitchKeys.RecentFollowingPredicateBudgetInMillisecond,</w:t>
      </w:r>
    </w:p>
    <w:p>
      <w:pPr>
        <w:jc w:val="both"/>
      </w:pPr>
      <w:r>
        <w:t xml:space="preserve">        8,</w:t>
      </w:r>
    </w:p>
    <w:p>
      <w:pPr>
        <w:jc w:val="both"/>
      </w:pPr>
      <w:r>
        <w:t xml:space="preserve">        1,</w:t>
      </w:r>
    </w:p>
    <w:p>
      <w:pPr>
        <w:jc w:val="both"/>
      </w:pPr>
      <w:r>
        <w:t xml:space="preserve">        50)</w:t>
      </w:r>
    </w:p>
    <w:p>
      <w:pPr>
        <w:jc w:val="both"/>
      </w:pPr>
      <w:r>
        <w:t xml:space="preserve">  case object FetchCandidateSourceBudgetInMillisecond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ContentRecommenderFlowFeatureSwitchKeys.CandidateGenerationBudgetInMillisecond,</w:t>
      </w:r>
    </w:p>
    <w:p>
      <w:pPr>
        <w:jc w:val="both"/>
      </w:pPr>
      <w:r>
        <w:t xml:space="preserve">        60,</w:t>
      </w:r>
    </w:p>
    <w:p>
      <w:pPr>
        <w:jc w:val="both"/>
      </w:pPr>
      <w:r>
        <w:t xml:space="preserve">        1,</w:t>
      </w:r>
    </w:p>
    <w:p>
      <w:pPr>
        <w:jc w:val="both"/>
      </w:pPr>
      <w:r>
        <w:t xml:space="preserve">        80)</w:t>
      </w:r>
    </w:p>
    <w:p>
      <w:pPr>
        <w:jc w:val="both"/>
      </w:pPr>
      <w:r>
        <w:t xml:space="preserve">  case object EnableRecentFollowingPredicate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ContentRecommenderFlowFeatureSwitchKeys.EnableRecentFollowingPredicate,</w:t>
      </w:r>
    </w:p>
    <w:p>
      <w:pPr>
        <w:jc w:val="both"/>
      </w:pPr>
      <w:r>
        <w:t xml:space="preserve">        true)</w:t>
      </w:r>
    </w:p>
    <w:p>
      <w:pPr>
        <w:jc w:val="both"/>
      </w:pPr>
      <w:r>
        <w:t xml:space="preserve">  case object EnableGizmoduckPredicate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ContentRecommenderFlowFeatureSwitchKeys.EnableGizmoduckPredicate,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 xml:space="preserve">  case object EnableInactivePredicate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ContentRecommenderFlowFeatureSwitchKeys.EnableInactivePredicate,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 xml:space="preserve">  case object EnableInvalidTargetCandidateRelationshipPredicate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ContentRecommenderFlowFeatureSwitchKeys.EnableInvalidTargetCandidateRelationshipPredicate,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 xml:space="preserve">  case object IncludeActivityBasedCandidateSource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ContentRecommenderFlowFeatureSwitchKeys.IncludeActivityBasedCandidateSource,</w:t>
      </w:r>
    </w:p>
    <w:p>
      <w:pPr>
        <w:jc w:val="both"/>
      </w:pPr>
      <w:r>
        <w:t xml:space="preserve">        true)</w:t>
      </w:r>
    </w:p>
    <w:p>
      <w:pPr>
        <w:jc w:val="both"/>
      </w:pPr>
      <w:r>
        <w:t xml:space="preserve">  case object IncludeSocialBasedCandidateSource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ContentRecommenderFlowFeatureSwitchKeys.IncludeSocialBasedCandidateSource,</w:t>
      </w:r>
    </w:p>
    <w:p>
      <w:pPr>
        <w:jc w:val="both"/>
      </w:pPr>
      <w:r>
        <w:t xml:space="preserve">        true)</w:t>
      </w:r>
    </w:p>
    <w:p>
      <w:pPr>
        <w:jc w:val="both"/>
      </w:pPr>
      <w:r>
        <w:t xml:space="preserve">  case object IncludeGeoBasedCandidateSource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ContentRecommenderFlowFeatureSwitchKeys.IncludeGeoBasedCandidateSource,</w:t>
      </w:r>
    </w:p>
    <w:p>
      <w:pPr>
        <w:jc w:val="both"/>
      </w:pPr>
      <w:r>
        <w:t xml:space="preserve">        true)</w:t>
      </w:r>
    </w:p>
    <w:p>
      <w:pPr>
        <w:jc w:val="both"/>
      </w:pPr>
      <w:r>
        <w:t xml:space="preserve">  case object IncludeHomeTimelineTweetRecsCandidateSource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ContentRecommenderFlowFeatureSwitchKeys.IncludeHomeTimelineTweetRecsCandidateSource,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 xml:space="preserve">  case object IncludeSocialProofEnforcedCandidateSource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ContentRecommenderFlowFeatureSwitchKeys.IncludeSocialProofEnforcedCandidateSource,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 xml:space="preserve">  case object IncludeNewFollowingNewFollowingExpansionCandidateSource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ContentRecommenderFlowFeatureSwitchKeys.IncludeNewFollowingNewFollowingExpansionCandidateSource,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case object IncludeMoreGeoBasedCandidateSource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ContentRecommenderFlowFeatureSwitchKeys.IncludeMoreGeoBasedCandidateSource,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case object GetFollowersFromSgs</w:t>
      </w:r>
    </w:p>
    <w:p>
      <w:pPr>
        <w:jc w:val="both"/>
      </w:pPr>
      <w:r>
        <w:t xml:space="preserve">      extends FSParam[Boolean](ContentRecommenderFlowFeatureSwitchKeys.GetFollowersFromSgs, false)</w:t>
      </w:r>
    </w:p>
    <w:p>
      <w:pPr>
        <w:jc w:val="both"/>
      </w:pPr>
      <w:r/>
    </w:p>
    <w:p>
      <w:pPr>
        <w:jc w:val="both"/>
      </w:pPr>
      <w:r>
        <w:t xml:space="preserve">  case object EnableInvalidRelationshipPredicate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ContentRecommenderFlowFeatureSwitchKeys.EnableInvalidRelationshipPredicate,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