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com.twitter.follow_recommendations.flows.post_nux_ml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com.twitter.follow_recommendations.common.rankers.weighted_candidate_source_ranker.CandidateShuffler</w:t>
      </w:r>
    </w:p>
    <w:p>
      <w:pPr>
        <w:jc w:val="both"/>
      </w:pPr>
      <w:r>
        <w:t>import com.twitter.follow_recommendations.common.rankers.weighted_candidate_source_ranker.ExponentialShuffler</w:t>
      </w:r>
    </w:p>
    <w:p>
      <w:pPr>
        <w:jc w:val="both"/>
      </w:pPr>
      <w:r>
        <w:t>import com.twitter.timelines.configapi.DurationConversion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abstract class PostNuxMlParams[A](default: A) extends Param[A](default) {</w:t>
      </w:r>
    </w:p>
    <w:p>
      <w:pPr>
        <w:jc w:val="both"/>
      </w:pPr>
      <w:r>
        <w:t xml:space="preserve">  override val statName: String = "post_nux_ml/" + this.getClass.getSimpleName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PostNuxMlParams {</w:t>
      </w:r>
    </w:p>
    <w:p>
      <w:pPr>
        <w:jc w:val="both"/>
      </w:pPr>
      <w:r/>
    </w:p>
    <w:p>
      <w:pPr>
        <w:jc w:val="both"/>
      </w:pPr>
      <w:r>
        <w:t xml:space="preserve">  // infra params:</w:t>
      </w:r>
    </w:p>
    <w:p>
      <w:pPr>
        <w:jc w:val="both"/>
      </w:pPr>
      <w:r>
        <w:t xml:space="preserve">  case object FetchCandidateSourceBudget extends PostNuxMlParams[Duration](90.millisecond)</w:t>
      </w:r>
    </w:p>
    <w:p>
      <w:pPr>
        <w:jc w:val="both"/>
      </w:pPr>
      <w:r/>
    </w:p>
    <w:p>
      <w:pPr>
        <w:jc w:val="both"/>
      </w:pPr>
      <w:r>
        <w:t xml:space="preserve">  // WTF Impression Store has very high tail latency (p9990 or p9999), but p99 latency is pretty good (~100ms)</w:t>
      </w:r>
    </w:p>
    <w:p>
      <w:pPr>
        <w:jc w:val="both"/>
      </w:pPr>
      <w:r>
        <w:t xml:space="preserve">  // set the time budget for this step to be 200ms to make the performance of service more predictable</w:t>
      </w:r>
    </w:p>
    <w:p>
      <w:pPr>
        <w:jc w:val="both"/>
      </w:pPr>
      <w:r>
        <w:t xml:space="preserve">  case object FatigueRankerBudget extends PostNuxMlParams[Duration](200.millisecond)</w:t>
      </w:r>
    </w:p>
    <w:p>
      <w:pPr>
        <w:jc w:val="both"/>
      </w:pPr>
      <w:r/>
    </w:p>
    <w:p>
      <w:pPr>
        <w:jc w:val="both"/>
      </w:pPr>
      <w:r>
        <w:t xml:space="preserve">  case object MlRankerBudget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PostNuxMlFlowFeatureSwitchKeys.MLRankerBudget,</w:t>
      </w:r>
    </w:p>
    <w:p>
      <w:pPr>
        <w:jc w:val="both"/>
      </w:pPr>
      <w:r>
        <w:t xml:space="preserve">        default = 400.millisecond,</w:t>
      </w:r>
    </w:p>
    <w:p>
      <w:pPr>
        <w:jc w:val="both"/>
      </w:pPr>
      <w:r>
        <w:t xml:space="preserve">        min = 100.millisecond,</w:t>
      </w:r>
    </w:p>
    <w:p>
      <w:pPr>
        <w:jc w:val="both"/>
      </w:pPr>
      <w:r>
        <w:t xml:space="preserve">        max = 800.millisecond)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durationConversion: DurationConversion = DurationConversion.FromMillis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product params:</w:t>
      </w:r>
    </w:p>
    <w:p>
      <w:pPr>
        <w:jc w:val="both"/>
      </w:pPr>
      <w:r>
        <w:t xml:space="preserve">  case object TargetEligibility extends PostNuxMlParams[Boolean](true)</w:t>
      </w:r>
    </w:p>
    <w:p>
      <w:pPr>
        <w:jc w:val="both"/>
      </w:pPr>
      <w:r/>
    </w:p>
    <w:p>
      <w:pPr>
        <w:jc w:val="both"/>
      </w:pPr>
      <w:r>
        <w:t xml:space="preserve">  case object ResultSizeParam extends PostNuxMlParams[Int](3)</w:t>
      </w:r>
    </w:p>
    <w:p>
      <w:pPr>
        <w:jc w:val="both"/>
      </w:pPr>
      <w:r>
        <w:t xml:space="preserve">  case object BatchSizeParam extends PostNuxMlParams[Int](12)</w:t>
      </w:r>
    </w:p>
    <w:p>
      <w:pPr>
        <w:jc w:val="both"/>
      </w:pPr>
      <w:r/>
    </w:p>
    <w:p>
      <w:pPr>
        <w:jc w:val="both"/>
      </w:pPr>
      <w:r>
        <w:t xml:space="preserve">  case object CandidateShuffler</w:t>
      </w:r>
    </w:p>
    <w:p>
      <w:pPr>
        <w:jc w:val="both"/>
      </w:pPr>
      <w:r>
        <w:t xml:space="preserve">      extends PostNuxMlParams[CandidateShuffler[CandidateUser]](</w:t>
      </w:r>
    </w:p>
    <w:p>
      <w:pPr>
        <w:jc w:val="both"/>
      </w:pPr>
      <w:r>
        <w:t xml:space="preserve">        new ExponentialShuffler[CandidateUser])</w:t>
      </w:r>
    </w:p>
    <w:p>
      <w:pPr>
        <w:jc w:val="both"/>
      </w:pPr>
      <w:r>
        <w:t xml:space="preserve">  case object LogRandomRankerId extends PostNuxMlParams[Boolean](false)</w:t>
      </w:r>
    </w:p>
    <w:p>
      <w:pPr>
        <w:jc w:val="both"/>
      </w:pPr>
      <w:r/>
    </w:p>
    <w:p>
      <w:pPr>
        <w:jc w:val="both"/>
      </w:pPr>
      <w:r>
        <w:t xml:space="preserve">  // whether or not to use the ml ranker at all (feature hydration + ranker)</w:t>
      </w:r>
    </w:p>
    <w:p>
      <w:pPr>
        <w:jc w:val="both"/>
      </w:pPr>
      <w:r>
        <w:t xml:space="preserve">  case object UseMlRanker</w:t>
      </w:r>
    </w:p>
    <w:p>
      <w:pPr>
        <w:jc w:val="both"/>
      </w:pPr>
      <w:r>
        <w:t xml:space="preserve">      extends FSParam[Boolean](PostNuxMlFlowFeatureSwitchKeys.UseMlRanker, false)</w:t>
      </w:r>
    </w:p>
    <w:p>
      <w:pPr>
        <w:jc w:val="both"/>
      </w:pPr>
      <w:r/>
    </w:p>
    <w:p>
      <w:pPr>
        <w:jc w:val="both"/>
      </w:pPr>
      <w:r>
        <w:t xml:space="preserve">  // whether or not to enable candidate param hydration in postnux_ml_flow</w:t>
      </w:r>
    </w:p>
    <w:p>
      <w:pPr>
        <w:jc w:val="both"/>
      </w:pPr>
      <w:r>
        <w:t xml:space="preserve">  case object EnableCandidateParamHydration</w:t>
      </w:r>
    </w:p>
    <w:p>
      <w:pPr>
        <w:jc w:val="both"/>
      </w:pPr>
      <w:r>
        <w:t xml:space="preserve">      extends FSParam[Boolean](PostNuxMlFlowFeatureSwitchKeys.EnableCandidateParamHydration, false)</w:t>
      </w:r>
    </w:p>
    <w:p>
      <w:pPr>
        <w:jc w:val="both"/>
      </w:pPr>
      <w:r/>
    </w:p>
    <w:p>
      <w:pPr>
        <w:jc w:val="both"/>
      </w:pPr>
      <w:r>
        <w:t xml:space="preserve">  // Whether or not OnlineSTP candidates are considered in the final pool of candidates.</w:t>
      </w:r>
    </w:p>
    <w:p>
      <w:pPr>
        <w:jc w:val="both"/>
      </w:pPr>
      <w:r>
        <w:t xml:space="preserve">  // If set to `false`, the candidate source will be removed *after* all other considerations.</w:t>
      </w:r>
    </w:p>
    <w:p>
      <w:pPr>
        <w:jc w:val="both"/>
      </w:pPr>
      <w:r>
        <w:t xml:space="preserve">  case object OnlineSTPEnabled</w:t>
      </w:r>
    </w:p>
    <w:p>
      <w:pPr>
        <w:jc w:val="both"/>
      </w:pPr>
      <w:r>
        <w:t xml:space="preserve">      extends FSParam[Boolean](PostNuxMlFlowFeatureSwitchKeys.OnlineSTPEnabled, false)</w:t>
      </w:r>
    </w:p>
    <w:p>
      <w:pPr>
        <w:jc w:val="both"/>
      </w:pPr>
      <w:r/>
    </w:p>
    <w:p>
      <w:pPr>
        <w:jc w:val="both"/>
      </w:pPr>
      <w:r>
        <w:t xml:space="preserve">  // Whether or not the candidates are sampled from a Plackett-Luce model</w:t>
      </w:r>
    </w:p>
    <w:p>
      <w:pPr>
        <w:jc w:val="both"/>
      </w:pPr>
      <w:r>
        <w:t xml:space="preserve">  case object SamplingTransformEnabled</w:t>
      </w:r>
    </w:p>
    <w:p>
      <w:pPr>
        <w:jc w:val="both"/>
      </w:pPr>
      <w:r>
        <w:t xml:space="preserve">      extends FSParam[Boolean](PostNuxMlFlowFeatureSwitchKeys.SamplingTransformEnabled, false)</w:t>
      </w:r>
    </w:p>
    <w:p>
      <w:pPr>
        <w:jc w:val="both"/>
      </w:pPr>
      <w:r/>
    </w:p>
    <w:p>
      <w:pPr>
        <w:jc w:val="both"/>
      </w:pPr>
      <w:r>
        <w:t xml:space="preserve">  // Whether or not Follow2Vec candidates are considered in the final pool of candidates.</w:t>
      </w:r>
    </w:p>
    <w:p>
      <w:pPr>
        <w:jc w:val="both"/>
      </w:pPr>
      <w:r>
        <w:t xml:space="preserve">  // If set to `false`, the candidate source will be removed *after* all other considerations.</w:t>
      </w:r>
    </w:p>
    <w:p>
      <w:pPr>
        <w:jc w:val="both"/>
      </w:pPr>
      <w:r>
        <w:t xml:space="preserve">  case object Follow2VecLinearRegressionEnabled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PostNuxMlFlowFeatureSwitchKeys.Follow2VecLinearRegressionEnabled,</w:t>
      </w:r>
    </w:p>
    <w:p>
      <w:pPr>
        <w:jc w:val="both"/>
      </w:pPr>
      <w:r>
        <w:t xml:space="preserve">        false)</w:t>
      </w:r>
    </w:p>
    <w:p>
      <w:pPr>
        <w:jc w:val="both"/>
      </w:pPr>
      <w:r/>
    </w:p>
    <w:p>
      <w:pPr>
        <w:jc w:val="both"/>
      </w:pPr>
      <w:r>
        <w:t xml:space="preserve">  // Whether or not to enable AdhocRanker to allow adhoc, non-ML, score modifications.</w:t>
      </w:r>
    </w:p>
    <w:p>
      <w:pPr>
        <w:jc w:val="both"/>
      </w:pPr>
      <w:r>
        <w:t xml:space="preserve">  case object EnableAdhocRanker</w:t>
      </w:r>
    </w:p>
    <w:p>
      <w:pPr>
        <w:jc w:val="both"/>
      </w:pPr>
      <w:r>
        <w:t xml:space="preserve">      extends FSParam[Boolean](PostNuxMlFlowFeatureSwitchKeys.EnableAdhocRanker, false)</w:t>
      </w:r>
    </w:p>
    <w:p>
      <w:pPr>
        <w:jc w:val="both"/>
      </w:pPr>
      <w:r/>
    </w:p>
    <w:p>
      <w:pPr>
        <w:jc w:val="both"/>
      </w:pPr>
      <w:r>
        <w:t xml:space="preserve">  // Whether the impression-based fatigue ranker is enabled or not.</w:t>
      </w:r>
    </w:p>
    <w:p>
      <w:pPr>
        <w:jc w:val="both"/>
      </w:pPr>
      <w:r>
        <w:t xml:space="preserve">  case object EnableFatigueRanker</w:t>
      </w:r>
    </w:p>
    <w:p>
      <w:pPr>
        <w:jc w:val="both"/>
      </w:pPr>
      <w:r>
        <w:t xml:space="preserve">      extends FSParam[Boolean](PostNuxMlFlowFeatureSwitchKeys.EnableFatigueRanker, true)</w:t>
      </w:r>
    </w:p>
    <w:p>
      <w:pPr>
        <w:jc w:val="both"/>
      </w:pPr>
      <w:r/>
    </w:p>
    <w:p>
      <w:pPr>
        <w:jc w:val="both"/>
      </w:pPr>
      <w:r>
        <w:t xml:space="preserve">  // whether or not to enable InterleaveRanker for producer-side experiments.</w:t>
      </w:r>
    </w:p>
    <w:p>
      <w:pPr>
        <w:jc w:val="both"/>
      </w:pPr>
      <w:r>
        <w:t xml:space="preserve">  case object EnableInterleaveRanker</w:t>
      </w:r>
    </w:p>
    <w:p>
      <w:pPr>
        <w:jc w:val="both"/>
      </w:pPr>
      <w:r>
        <w:t xml:space="preserve">      extends FSParam[Boolean](PostNuxMlFlowFeatureSwitchKeys.EnableInterleaveRanker, false)</w:t>
      </w:r>
    </w:p>
    <w:p>
      <w:pPr>
        <w:jc w:val="both"/>
      </w:pPr>
      <w:r/>
    </w:p>
    <w:p>
      <w:pPr>
        <w:jc w:val="both"/>
      </w:pPr>
      <w:r>
        <w:t xml:space="preserve">  // whether to exclude users in near zero user state</w:t>
      </w:r>
    </w:p>
    <w:p>
      <w:pPr>
        <w:jc w:val="both"/>
      </w:pPr>
      <w:r>
        <w:t xml:space="preserve">  case object ExcludeNearZeroCandidates</w:t>
      </w:r>
    </w:p>
    <w:p>
      <w:pPr>
        <w:jc w:val="both"/>
      </w:pPr>
      <w:r>
        <w:t xml:space="preserve">      extends FSParam[Boolean](PostNuxMlFlowFeatureSwitchKeys.ExcludeNearZeroCandidates, false)</w:t>
      </w:r>
    </w:p>
    <w:p>
      <w:pPr>
        <w:jc w:val="both"/>
      </w:pPr>
      <w:r/>
    </w:p>
    <w:p>
      <w:pPr>
        <w:jc w:val="both"/>
      </w:pPr>
      <w:r>
        <w:t xml:space="preserve">  case object EnablePPMILocaleFollowSourceInPostNux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PostNuxMlFlowFeatureSwitchKeys.EnablePPMILocaleFollowSourceInPostNux,</w:t>
      </w:r>
    </w:p>
    <w:p>
      <w:pPr>
        <w:jc w:val="both"/>
      </w:pPr>
      <w:r>
        <w:t xml:space="preserve">        false)</w:t>
      </w:r>
    </w:p>
    <w:p>
      <w:pPr>
        <w:jc w:val="both"/>
      </w:pPr>
      <w:r/>
    </w:p>
    <w:p>
      <w:pPr>
        <w:jc w:val="both"/>
      </w:pPr>
      <w:r>
        <w:t xml:space="preserve">  case object EnableInterestsOptOutPredicate</w:t>
      </w:r>
    </w:p>
    <w:p>
      <w:pPr>
        <w:jc w:val="both"/>
      </w:pPr>
      <w:r>
        <w:t xml:space="preserve">      extends FSParam[Boolean](PostNuxMlFlowFeatureSwitchKeys.EnableInterestsOptOutPredicate, false)</w:t>
      </w:r>
    </w:p>
    <w:p>
      <w:pPr>
        <w:jc w:val="both"/>
      </w:pPr>
      <w:r/>
    </w:p>
    <w:p>
      <w:pPr>
        <w:jc w:val="both"/>
      </w:pPr>
      <w:r>
        <w:t xml:space="preserve">  case object EnableInvalidRelationshipPredicate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PostNuxMlFlowFeatureSwitchKeys.EnableInvalidRelationshipPredicate,</w:t>
      </w:r>
    </w:p>
    <w:p>
      <w:pPr>
        <w:jc w:val="both"/>
      </w:pPr>
      <w:r>
        <w:t xml:space="preserve">        false)</w:t>
      </w:r>
    </w:p>
    <w:p>
      <w:pPr>
        <w:jc w:val="both"/>
      </w:pPr>
      <w:r/>
    </w:p>
    <w:p>
      <w:pPr>
        <w:jc w:val="both"/>
      </w:pPr>
      <w:r>
        <w:t xml:space="preserve">  // Totally disabling SGS predicate need to disable EnableInvalidRelationshipPredicate as well</w:t>
      </w:r>
    </w:p>
    <w:p>
      <w:pPr>
        <w:jc w:val="both"/>
      </w:pPr>
      <w:r>
        <w:t xml:space="preserve">  case object EnableSGSPredicate</w:t>
      </w:r>
    </w:p>
    <w:p>
      <w:pPr>
        <w:jc w:val="both"/>
      </w:pPr>
      <w:r>
        <w:t xml:space="preserve">      extends FSParam[Boolean](PostNuxMlFlowFeatureSwitchKeys.EnableSGSPredicate, true)</w:t>
      </w:r>
    </w:p>
    <w:p>
      <w:pPr>
        <w:jc w:val="both"/>
      </w:pPr>
      <w:r/>
    </w:p>
    <w:p>
      <w:pPr>
        <w:jc w:val="both"/>
      </w:pPr>
      <w:r>
        <w:t xml:space="preserve">  case object EnableHssPredicate</w:t>
      </w:r>
    </w:p>
    <w:p>
      <w:pPr>
        <w:jc w:val="both"/>
      </w:pPr>
      <w:r>
        <w:t xml:space="preserve">      extends FSParam[Boolean](PostNuxMlFlowFeatureSwitchKeys.EnableHssPredicate, true)</w:t>
      </w:r>
    </w:p>
    <w:p>
      <w:pPr>
        <w:jc w:val="both"/>
      </w:pPr>
      <w:r/>
    </w:p>
    <w:p>
      <w:pPr>
        <w:jc w:val="both"/>
      </w:pPr>
      <w:r>
        <w:t xml:space="preserve">  // Whether or not to include RepeatedProfileVisits as one of the candidate sources in the PostNuxMlFlow. If false,</w:t>
      </w:r>
    </w:p>
    <w:p>
      <w:pPr>
        <w:jc w:val="both"/>
      </w:pPr>
      <w:r>
        <w:t xml:space="preserve">  // RepeatedProfileVisitsSource would not be run for the users in candidate_generation.</w:t>
      </w:r>
    </w:p>
    <w:p>
      <w:pPr>
        <w:jc w:val="both"/>
      </w:pPr>
      <w:r>
        <w:t xml:space="preserve">  case object IncludeRepeatedProfileVisitsCandidateSource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PostNuxMlFlowFeatureSwitchKeys.IncludeRepeatedProfileVisitsCandidateSource,</w:t>
      </w:r>
    </w:p>
    <w:p>
      <w:pPr>
        <w:jc w:val="both"/>
      </w:pPr>
      <w:r>
        <w:t xml:space="preserve">        false)</w:t>
      </w:r>
    </w:p>
    <w:p>
      <w:pPr>
        <w:jc w:val="both"/>
      </w:pPr>
      <w:r/>
    </w:p>
    <w:p>
      <w:pPr>
        <w:jc w:val="both"/>
      </w:pPr>
      <w:r>
        <w:t xml:space="preserve">  case object EnableRealGraphOonV2</w:t>
      </w:r>
    </w:p>
    <w:p>
      <w:pPr>
        <w:jc w:val="both"/>
      </w:pPr>
      <w:r>
        <w:t xml:space="preserve">      extends FSParam[Boolean](PostNuxMlFlowFeatureSwitchKeys.EnableRealGraphOonV2, false)</w:t>
      </w:r>
    </w:p>
    <w:p>
      <w:pPr>
        <w:jc w:val="both"/>
      </w:pPr>
      <w:r/>
    </w:p>
    <w:p>
      <w:pPr>
        <w:jc w:val="both"/>
      </w:pPr>
      <w:r>
        <w:t xml:space="preserve">  case object GetFollowersFromSgs</w:t>
      </w:r>
    </w:p>
    <w:p>
      <w:pPr>
        <w:jc w:val="both"/>
      </w:pPr>
      <w:r>
        <w:t xml:space="preserve">      extends FSParam[Boolean](PostNuxMlFlowFeatureSwitchKeys.GetFollowersFromSgs, false)</w:t>
      </w:r>
    </w:p>
    <w:p>
      <w:pPr>
        <w:jc w:val="both"/>
      </w:pPr>
      <w:r/>
    </w:p>
    <w:p>
      <w:pPr>
        <w:jc w:val="both"/>
      </w:pPr>
      <w:r>
        <w:t xml:space="preserve">  case object EnableRemoveAccountProofTransform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PostNuxMlFlowFeatureSwitchKeys.EnableRemoveAccountProofTransform,</w:t>
      </w:r>
    </w:p>
    <w:p>
      <w:pPr>
        <w:jc w:val="both"/>
      </w:pPr>
      <w:r>
        <w:t xml:space="preserve">        false)</w:t>
      </w:r>
    </w:p>
    <w:p>
      <w:pPr>
        <w:jc w:val="both"/>
      </w:pPr>
      <w:r/>
    </w:p>
    <w:p>
      <w:pPr>
        <w:jc w:val="both"/>
      </w:pPr>
      <w:r>
        <w:t xml:space="preserve">  // quality factor threshold to turn off ML ranker completely</w:t>
      </w:r>
    </w:p>
    <w:p>
      <w:pPr>
        <w:jc w:val="both"/>
      </w:pPr>
      <w:r>
        <w:t xml:space="preserve">  object TurnoffMLScorerQFThreshold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PostNuxMlFlowFeatureSwitchKeys.TurnOffMLScorerQFThreshold,</w:t>
      </w:r>
    </w:p>
    <w:p>
      <w:pPr>
        <w:jc w:val="both"/>
      </w:pPr>
      <w:r>
        <w:t xml:space="preserve">        default = 0.3,</w:t>
      </w:r>
    </w:p>
    <w:p>
      <w:pPr>
        <w:jc w:val="both"/>
      </w:pPr>
      <w:r>
        <w:t xml:space="preserve">        min = 0.1,</w:t>
      </w:r>
    </w:p>
    <w:p>
      <w:pPr>
        <w:jc w:val="both"/>
      </w:pPr>
      <w:r>
        <w:t xml:space="preserve">        max = 1.0)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