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CandidateUserDebugParams(paramsMap: Map[Long, Params])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