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com.twitter.follow_recommendations.products.home_timeline.configapi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com.twitter.follow_recommendations.products.home_timeline.configapi.HomeTimelineParams._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HomeTimelineFSConfig @Inject() () extends FeatureSwitchConfig {</w:t>
      </w:r>
    </w:p>
    <w:p>
      <w:pPr>
        <w:jc w:val="both"/>
      </w:pPr>
      <w:r>
        <w:t xml:space="preserve">  override val booleanFSParams: Seq[Param[Boolean] with FSName] =</w:t>
      </w:r>
    </w:p>
    <w:p>
      <w:pPr>
        <w:jc w:val="both"/>
      </w:pPr>
      <w:r>
        <w:t xml:space="preserve">    Seq(EnableWritingServingHistory)</w:t>
      </w:r>
    </w:p>
    <w:p>
      <w:pPr>
        <w:jc w:val="both"/>
      </w:pPr>
      <w:r/>
    </w:p>
    <w:p>
      <w:pPr>
        <w:jc w:val="both"/>
      </w:pPr>
      <w:r>
        <w:t xml:space="preserve">  override val durationFSParams: Seq[FSBoundedParam[Duration] with HasDurationConversion] = Seq(</w:t>
      </w:r>
    </w:p>
    <w:p>
      <w:pPr>
        <w:jc w:val="both"/>
      </w:pPr>
      <w:r>
        <w:t xml:space="preserve">    DurationGuardrailToForceSuggest,</w:t>
      </w:r>
    </w:p>
    <w:p>
      <w:pPr>
        <w:jc w:val="both"/>
      </w:pPr>
      <w:r>
        <w:t xml:space="preserve">    SuggestBasedFatigueDuration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