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com.twitter.follow_recommendations.configapi.deciders.DeciderParams</w:t>
      </w:r>
    </w:p>
    <w:p>
      <w:pPr>
        <w:jc w:val="both"/>
      </w:pPr>
      <w:r>
        <w:t>import com.twitter.follow_recommendations.logging.FrsLogger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com.twitter.follow_recommendations.models.RecommendationResponse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RecommendationsService @Inject() (</w:t>
      </w:r>
    </w:p>
    <w:p>
      <w:pPr>
        <w:jc w:val="both"/>
      </w:pPr>
      <w:r>
        <w:t xml:space="preserve">  productRecommenderService: ProductRecommenderService,</w:t>
      </w:r>
    </w:p>
    <w:p>
      <w:pPr>
        <w:jc w:val="both"/>
      </w:pPr>
      <w:r>
        <w:t xml:space="preserve">  resultLogger: FrsLogger) {</w:t>
      </w:r>
    </w:p>
    <w:p>
      <w:pPr>
        <w:jc w:val="both"/>
      </w:pPr>
      <w:r>
        <w:t xml:space="preserve">  def get(request: RecommendationRequest, params: Params): Stitch[RecommendationResponse] = {</w:t>
      </w:r>
    </w:p>
    <w:p>
      <w:pPr>
        <w:jc w:val="both"/>
      </w:pPr>
      <w:r>
        <w:t xml:space="preserve">    if (params(DeciderParams.EnableRecommendations)) {</w:t>
      </w:r>
    </w:p>
    <w:p>
      <w:pPr>
        <w:jc w:val="both"/>
      </w:pPr>
      <w:r>
        <w:t xml:space="preserve">      productRecommenderService</w:t>
      </w:r>
    </w:p>
    <w:p>
      <w:pPr>
        <w:jc w:val="both"/>
      </w:pPr>
      <w:r>
        <w:t xml:space="preserve">        .getRecommendations(request, params).map(RecommendationResponse).onSuccess { response =&gt;</w:t>
      </w:r>
    </w:p>
    <w:p>
      <w:pPr>
        <w:jc w:val="both"/>
      </w:pPr>
      <w:r>
        <w:t xml:space="preserve">          if (resultLogger.shouldLog(request.debugParams)) {</w:t>
      </w:r>
    </w:p>
    <w:p>
      <w:pPr>
        <w:jc w:val="both"/>
      </w:pPr>
      <w:r>
        <w:t xml:space="preserve">            resultLogger.logRecommendationResult(request, response)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Stitch.value(RecommendationResponse(Nil))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