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// struct used for storing the history of computing and serving of recommendations to a user</w:t>
      </w:r>
    </w:p>
    <w:p>
      <w:pPr>
        <w:jc w:val="both"/>
      </w:pPr>
      <w:r>
        <w:t>struct FollowRecommendationsServingHistory {</w:t>
      </w:r>
    </w:p>
    <w:p>
      <w:pPr>
        <w:jc w:val="both"/>
      </w:pPr>
      <w:r>
        <w:t xml:space="preserve">  1: required i64 lastComputationTimeMs (personalDataType = 'PrivateTimestamp')</w:t>
      </w:r>
    </w:p>
    <w:p>
      <w:pPr>
        <w:jc w:val="both"/>
      </w:pPr>
      <w:r>
        <w:t xml:space="preserve">  2: required i64 lastServingTimeMs (personalDataType = 'PrivateTimestamp')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