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namespace java com.twitter.follow_recommendations.logging.thriftjava</w:t>
      </w:r>
    </w:p>
    <w:p>
      <w:pPr>
        <w:jc w:val="both"/>
      </w:pPr>
      <w:r>
        <w:t>#@namespace scala com.twitter.follow_recommendations.logging.thriftscala</w:t>
      </w:r>
    </w:p>
    <w:p>
      <w:pPr>
        <w:jc w:val="both"/>
      </w:pPr>
      <w:r>
        <w:t>#@namespace strato com.twitter.follow_recommendations.logging</w:t>
      </w:r>
    </w:p>
    <w:p>
      <w:pPr>
        <w:jc w:val="both"/>
      </w:pPr>
      <w:r/>
    </w:p>
    <w:p>
      <w:pPr>
        <w:jc w:val="both"/>
      </w:pPr>
      <w:r>
        <w:t>struct OfflineFlowRecommendation {</w:t>
      </w:r>
    </w:p>
    <w:p>
      <w:pPr>
        <w:jc w:val="both"/>
      </w:pPr>
      <w:r>
        <w:t xml:space="preserve">  1: required i64 userId(personalDataType='UserId')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OfflineRecommendationStep {</w:t>
      </w:r>
    </w:p>
    <w:p>
      <w:pPr>
        <w:jc w:val="both"/>
      </w:pPr>
      <w:r>
        <w:t xml:space="preserve">  1: required list&lt;OfflineFlowRecommendation&gt; recommendations</w:t>
      </w:r>
    </w:p>
    <w:p>
      <w:pPr>
        <w:jc w:val="both"/>
      </w:pPr>
      <w:r>
        <w:t xml:space="preserve">  2: required set&lt;i64&gt; followedUserIds(personalDataType='UserId')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p>
      <w:pPr>
        <w:jc w:val="both"/>
      </w:pPr>
      <w:r>
        <w:t>struct OfflineFlowContext {</w:t>
      </w:r>
    </w:p>
    <w:p>
      <w:pPr>
        <w:jc w:val="both"/>
      </w:pPr>
      <w:r>
        <w:t xml:space="preserve">  1: required list&lt;OfflineRecommendationStep&gt; steps</w:t>
      </w:r>
    </w:p>
    <w:p>
      <w:pPr>
        <w:jc w:val="both"/>
      </w:pPr>
      <w:r>
        <w:t>}(persisted='true', hasPersonalData='true')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