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include "com/twitter/ads/adserver/adserver_common.thrift"</w:t>
      </w:r>
    </w:p>
    <w:p>
      <w:pPr>
        <w:jc w:val="both"/>
      </w:pPr>
      <w:r>
        <w:t>include "debug.thrift"</w:t>
      </w:r>
    </w:p>
    <w:p>
      <w:pPr>
        <w:jc w:val="both"/>
      </w:pPr>
      <w:r>
        <w:t>include "reasons.thrift"</w:t>
      </w:r>
    </w:p>
    <w:p>
      <w:pPr>
        <w:jc w:val="both"/>
      </w:pPr>
      <w:r>
        <w:t>include "scoring.thrift"</w:t>
      </w:r>
    </w:p>
    <w:p>
      <w:pPr>
        <w:jc w:val="both"/>
      </w:pPr>
      <w:r/>
    </w:p>
    <w:p>
      <w:pPr>
        <w:jc w:val="both"/>
      </w:pPr>
      <w:r>
        <w:t>struct UserRecommendation {</w:t>
      </w:r>
    </w:p>
    <w:p>
      <w:pPr>
        <w:jc w:val="both"/>
      </w:pPr>
      <w:r>
        <w:t xml:space="preserve">    1: required i64 userId(personalDataType='UserId')</w:t>
      </w:r>
    </w:p>
    <w:p>
      <w:pPr>
        <w:jc w:val="both"/>
      </w:pPr>
      <w:r>
        <w:t xml:space="preserve">    // reason for this suggestions, eg: social context</w:t>
      </w:r>
    </w:p>
    <w:p>
      <w:pPr>
        <w:jc w:val="both"/>
      </w:pPr>
      <w:r>
        <w:t xml:space="preserve">    2: optional reasons.Reason reason</w:t>
      </w:r>
    </w:p>
    <w:p>
      <w:pPr>
        <w:jc w:val="both"/>
      </w:pPr>
      <w:r>
        <w:t xml:space="preserve">    // present if it is a promoted account</w:t>
      </w:r>
    </w:p>
    <w:p>
      <w:pPr>
        <w:jc w:val="both"/>
      </w:pPr>
      <w:r>
        <w:t xml:space="preserve">    3: optional adserver_common.AdImpression adImpression</w:t>
      </w:r>
    </w:p>
    <w:p>
      <w:pPr>
        <w:jc w:val="both"/>
      </w:pPr>
      <w:r>
        <w:t xml:space="preserve">    // tracking token for attribution</w:t>
      </w:r>
    </w:p>
    <w:p>
      <w:pPr>
        <w:jc w:val="both"/>
      </w:pPr>
      <w:r>
        <w:t xml:space="preserve">    4: optional string trackingInfo</w:t>
      </w:r>
    </w:p>
    <w:p>
      <w:pPr>
        <w:jc w:val="both"/>
      </w:pPr>
      <w:r>
        <w:t xml:space="preserve">    // scoring details</w:t>
      </w:r>
    </w:p>
    <w:p>
      <w:pPr>
        <w:jc w:val="both"/>
      </w:pPr>
      <w:r>
        <w:t xml:space="preserve">    5: optional scoring.ScoringDetails scoringDetails</w:t>
      </w:r>
    </w:p>
    <w:p>
      <w:pPr>
        <w:jc w:val="both"/>
      </w:pPr>
      <w:r>
        <w:t xml:space="preserve">    6: optional string recommendationFlowIdentifier</w:t>
      </w:r>
    </w:p>
    <w:p>
      <w:pPr>
        <w:jc w:val="both"/>
      </w:pPr>
      <w:r>
        <w:t xml:space="preserve">    // FeatureSwitch overrides for candidates:</w:t>
      </w:r>
    </w:p>
    <w:p>
      <w:pPr>
        <w:jc w:val="both"/>
      </w:pPr>
      <w:r>
        <w:t xml:space="preserve">    7: optional map&lt;string, debug.FeatureValue&gt; featureOverrides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union Recommendation {</w:t>
      </w:r>
    </w:p>
    <w:p>
      <w:pPr>
        <w:jc w:val="both"/>
      </w:pPr>
      <w:r>
        <w:t xml:space="preserve">    1: UserRecommendation user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HydratedUserRecommendation {</w:t>
      </w:r>
    </w:p>
    <w:p>
      <w:pPr>
        <w:jc w:val="both"/>
      </w:pPr>
      <w:r>
        <w:t xml:space="preserve">  1: required i64 userId(personalDataType='UserId')</w:t>
      </w:r>
    </w:p>
    <w:p>
      <w:pPr>
        <w:jc w:val="both"/>
      </w:pPr>
      <w:r>
        <w:t xml:space="preserve">  2: optional string socialProof</w:t>
      </w:r>
    </w:p>
    <w:p>
      <w:pPr>
        <w:jc w:val="both"/>
      </w:pPr>
      <w:r>
        <w:t xml:space="preserve">  // present if it is a promoted account, used by clients for determining ad impression</w:t>
      </w:r>
    </w:p>
    <w:p>
      <w:pPr>
        <w:jc w:val="both"/>
      </w:pPr>
      <w:r>
        <w:t xml:space="preserve">  3: optional adserver_common.AdImpression adImpression</w:t>
      </w:r>
    </w:p>
    <w:p>
      <w:pPr>
        <w:jc w:val="both"/>
      </w:pPr>
      <w:r>
        <w:t xml:space="preserve">  // tracking token for attribution</w:t>
      </w:r>
    </w:p>
    <w:p>
      <w:pPr>
        <w:jc w:val="both"/>
      </w:pPr>
      <w:r>
        <w:t xml:space="preserve">  4: optional string trackingInfo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union HydratedRecommendation {</w:t>
      </w:r>
    </w:p>
    <w:p>
      <w:pPr>
        <w:jc w:val="both"/>
      </w:pPr>
      <w:r>
        <w:t xml:space="preserve">  1: HydratedUserRecommendation hydratedUserRecommendation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