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com.twitter.home_mixer.functional_component.candidate_source</w:t>
      </w:r>
    </w:p>
    <w:p>
      <w:pPr>
        <w:jc w:val="both"/>
      </w:pPr>
      <w:r/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object EarlybirdResponseTruncatedFeature</w:t>
      </w:r>
    </w:p>
    <w:p>
      <w:pPr>
        <w:jc w:val="both"/>
      </w:pPr>
      <w:r>
        <w:t xml:space="preserve">    extends FeatureWithDefaultOnFailure[t.EarlybirdRequest, Boolean] {</w:t>
      </w:r>
    </w:p>
    <w:p>
      <w:pPr>
        <w:jc w:val="both"/>
      </w:pPr>
      <w:r>
        <w:t xml:space="preserve">  override val defaultValue: Boolean = false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EarlybirdBottomTweetFeature</w:t>
      </w:r>
    </w:p>
    <w:p>
      <w:pPr>
        <w:jc w:val="both"/>
      </w:pPr>
      <w:r>
        <w:t xml:space="preserve">    extends FeatureWithDefaultOnFailure[t.EarlybirdRequest, Option[Long]] {</w:t>
      </w:r>
    </w:p>
    <w:p>
      <w:pPr>
        <w:jc w:val="both"/>
      </w:pPr>
      <w:r>
        <w:t xml:space="preserve">  override val defaultValue: Option[Long]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EarlybirdCandidateSource @Inject() (</w:t>
      </w:r>
    </w:p>
    <w:p>
      <w:pPr>
        <w:jc w:val="both"/>
      </w:pPr>
      <w:r>
        <w:t xml:space="preserve">  earlybird: t.EarlybirdService.MethodPerEndpoint)</w:t>
      </w:r>
    </w:p>
    <w:p>
      <w:pPr>
        <w:jc w:val="both"/>
      </w:pPr>
      <w:r>
        <w:t xml:space="preserve">    extends CandidateSourceWithExtractedFeatures[t.EarlybirdRequest, t.ThriftSearchResult] {</w:t>
      </w:r>
    </w:p>
    <w:p>
      <w:pPr>
        <w:jc w:val="both"/>
      </w:pPr>
      <w:r/>
    </w:p>
    <w:p>
      <w:pPr>
        <w:jc w:val="both"/>
      </w:pPr>
      <w:r>
        <w:t xml:space="preserve">  override val identifier = CandidateSourceIdentifier("Earlybird")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t.EarlybirdRequest</w:t>
      </w:r>
    </w:p>
    <w:p>
      <w:pPr>
        <w:jc w:val="both"/>
      </w:pPr>
      <w:r>
        <w:t xml:space="preserve">  ): Stitch[CandidatesWithSourceFeatures[t.ThriftSearchResult]] = {</w:t>
      </w:r>
    </w:p>
    <w:p>
      <w:pPr>
        <w:jc w:val="both"/>
      </w:pPr>
      <w:r>
        <w:t xml:space="preserve">    Stitch.callFuture(earlybird.search(request)).map { response =&gt;</w:t>
      </w:r>
    </w:p>
    <w:p>
      <w:pPr>
        <w:jc w:val="both"/>
      </w:pPr>
      <w:r>
        <w:t xml:space="preserve">      val candidates = response.searchResults.map(_.results).getOrElse(Seq.empty)</w:t>
      </w:r>
    </w:p>
    <w:p>
      <w:pPr>
        <w:jc w:val="both"/>
      </w:pPr>
      <w:r/>
    </w:p>
    <w:p>
      <w:pPr>
        <w:jc w:val="both"/>
      </w:pPr>
      <w:r>
        <w:t xml:space="preserve">      val features = FeatureMapBuilder()</w:t>
      </w:r>
    </w:p>
    <w:p>
      <w:pPr>
        <w:jc w:val="both"/>
      </w:pPr>
      <w:r>
        <w:t xml:space="preserve">        .add(EarlybirdResponseTruncatedFeature, candidates.size == request.searchQuery.numResults)</w:t>
      </w:r>
    </w:p>
    <w:p>
      <w:pPr>
        <w:jc w:val="both"/>
      </w:pPr>
      <w:r>
        <w:t xml:space="preserve">        .add(EarlybirdBottomTweetFeature, candidates.lastOption.map(_.id))</w:t>
      </w:r>
    </w:p>
    <w:p>
      <w:pPr>
        <w:jc w:val="both"/>
      </w:pPr>
      <w:r>
        <w:t xml:space="preserve">        .build()</w:t>
      </w:r>
    </w:p>
    <w:p>
      <w:pPr>
        <w:jc w:val="both"/>
      </w:pPr>
      <w:r/>
    </w:p>
    <w:p>
      <w:pPr>
        <w:jc w:val="both"/>
      </w:pPr>
      <w:r>
        <w:t xml:space="preserve">      CandidatesWithSourceFeatures(candidates, 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