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com.twitter.product_mixer.component_library.premarshaller.urt.builder.AlwaysInclude</w:t>
      </w:r>
    </w:p>
    <w:p>
      <w:pPr>
        <w:jc w:val="both"/>
      </w:pPr>
      <w:r>
        <w:t>import com.twitter.product_mixer.component_library.premarshaller.urt.builder.IncludeInstruction</w:t>
      </w:r>
    </w:p>
    <w:p>
      <w:pPr>
        <w:jc w:val="both"/>
      </w:pPr>
      <w:r>
        <w:t>import com.twitter.product_mixer.component_library.premarshaller.urt.builder.UrtInstructionBuilder</w:t>
      </w:r>
    </w:p>
    <w:p>
      <w:pPr>
        <w:jc w:val="both"/>
      </w:pPr>
      <w:r>
        <w:t>import com.twitter.product_mixer.core.model.marshalling.response.urt.AddEntriesTimelineInstruction</w:t>
      </w:r>
    </w:p>
    <w:p>
      <w:pPr>
        <w:jc w:val="both"/>
      </w:pPr>
      <w:r>
        <w:t>import com.twitter.product_mixer.core.model.marshalling.response.urt.Cover</w:t>
      </w:r>
    </w:p>
    <w:p>
      <w:pPr>
        <w:jc w:val="both"/>
      </w:pPr>
      <w:r>
        <w:t>import com.twitter.product_mixer.core.model.marshalling.response.urt.ShowAlert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AddEntriesWithReplaceAndShowAlertAndCoverInstructionBuilder[Query &lt;: PipelineQuery](</w:t>
      </w:r>
    </w:p>
    <w:p>
      <w:pPr>
        <w:jc w:val="both"/>
      </w:pPr>
      <w:r>
        <w:t xml:space="preserve">  override val includeInstruction: IncludeInstruction[Query] = AlwaysInclude)</w:t>
      </w:r>
    </w:p>
    <w:p>
      <w:pPr>
        <w:jc w:val="both"/>
      </w:pPr>
      <w:r>
        <w:t xml:space="preserve">    extends UrtInstructionBuilder[Query, AddEntriesTimelineInstruction] {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Seq[AddEntriesTimelineInstruction] = {</w:t>
      </w:r>
    </w:p>
    <w:p>
      <w:pPr>
        <w:jc w:val="both"/>
      </w:pPr>
      <w:r>
        <w:t xml:space="preserve">    if (includeInstruction(query, entries)) {</w:t>
      </w:r>
    </w:p>
    <w:p>
      <w:pPr>
        <w:jc w:val="both"/>
      </w:pPr>
      <w:r>
        <w:t xml:space="preserve">      val entriesToAdd = entries</w:t>
      </w:r>
    </w:p>
    <w:p>
      <w:pPr>
        <w:jc w:val="both"/>
      </w:pPr>
      <w:r>
        <w:t xml:space="preserve">        .filterNot(_.isInstanceOf[ShowAlert])</w:t>
      </w:r>
    </w:p>
    <w:p>
      <w:pPr>
        <w:jc w:val="both"/>
      </w:pPr>
      <w:r>
        <w:t xml:space="preserve">        .filterNot(_.isInstanceOf[Cover])</w:t>
      </w:r>
    </w:p>
    <w:p>
      <w:pPr>
        <w:jc w:val="both"/>
      </w:pPr>
      <w:r>
        <w:t xml:space="preserve">        .filter(_.entryIdToReplace.isEmpty)</w:t>
      </w:r>
    </w:p>
    <w:p>
      <w:pPr>
        <w:jc w:val="both"/>
      </w:pPr>
      <w:r>
        <w:t xml:space="preserve">      if (entriesToAdd.nonEmpty) Seq(AddEntriesTimelineInstruction(entriesToAdd))</w:t>
      </w:r>
    </w:p>
    <w:p>
      <w:pPr>
        <w:jc w:val="both"/>
      </w:pPr>
      <w:r>
        <w:t xml:space="preserve">      else Seq.empty</w:t>
      </w:r>
    </w:p>
    <w:p>
      <w:pPr>
        <w:jc w:val="both"/>
      </w:pPr>
      <w:r>
        <w:t xml:space="preserve">    } else</w:t>
      </w:r>
    </w:p>
    <w:p>
      <w:pPr>
        <w:jc w:val="both"/>
      </w:pPr>
      <w:r>
        <w:t xml:space="preserve">      Seq.empty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