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com.twitter.home_mixer.functional_component.decorator.urt.builder</w:t>
      </w:r>
    </w:p>
    <w:p>
      <w:pPr>
        <w:jc w:val="both"/>
      </w:pPr>
      <w:r/>
    </w:p>
    <w:p>
      <w:pPr>
        <w:jc w:val="both"/>
      </w:pPr>
      <w:r>
        <w:t>import com.twitter.home_mixer.model.HomeFeatures.ScreenNamesFeature</w:t>
      </w:r>
    </w:p>
    <w:p>
      <w:pPr>
        <w:jc w:val="both"/>
      </w:pPr>
      <w:r>
        <w:t>import com.twitter.home_mixer.model.HomeFeatures.SuggestTypeFeature</w:t>
      </w:r>
    </w:p>
    <w:p>
      <w:pPr>
        <w:jc w:val="both"/>
      </w:pPr>
      <w:r>
        <w:t>import com.twitter.home_mixer.product.following.model.HomeMixerExternalStrings</w:t>
      </w:r>
    </w:p>
    <w:p>
      <w:pPr>
        <w:jc w:val="both"/>
      </w:pPr>
      <w:r>
        <w:t>import com.twitter.home_mixer.util.CandidatesUtil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com.twitter.product_mixer.core.model.marshalling.response.urt.metadata.ChildFeedbackAction</w:t>
      </w:r>
    </w:p>
    <w:p>
      <w:pPr>
        <w:jc w:val="both"/>
      </w:pPr>
      <w:r>
        <w:t>import com.twitter.product_mixer.core.product.guice.scope.ProductScoped</w:t>
      </w:r>
    </w:p>
    <w:p>
      <w:pPr>
        <w:jc w:val="both"/>
      </w:pPr>
      <w:r>
        <w:t>import com.twitter.stringcenter.client.StringCenter</w:t>
      </w:r>
    </w:p>
    <w:p>
      <w:pPr>
        <w:jc w:val="both"/>
      </w:pPr>
      <w:r>
        <w:t>import com.twitter.timelines.service.{thriftscala =&gt; 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AuthorChildFeedbackActionBuilder @Inject() (</w:t>
      </w:r>
    </w:p>
    <w:p>
      <w:pPr>
        <w:jc w:val="both"/>
      </w:pPr>
      <w:r>
        <w:t xml:space="preserve">  @ProductScoped stringCenter: StringCenter,</w:t>
      </w:r>
    </w:p>
    <w:p>
      <w:pPr>
        <w:jc w:val="both"/>
      </w:pPr>
      <w:r>
        <w:t xml:space="preserve">  externalStrings: HomeMixerExternalStrings) {</w:t>
      </w:r>
    </w:p>
    <w:p>
      <w:pPr>
        <w:jc w:val="both"/>
      </w:pPr>
      <w:r/>
    </w:p>
    <w:p>
      <w:pPr>
        <w:jc w:val="both"/>
      </w:pPr>
      <w:r>
        <w:t xml:space="preserve">  def apply(candidateFeatures: FeatureMap): Option[ChildFeedbackAction] = {</w:t>
      </w:r>
    </w:p>
    <w:p>
      <w:pPr>
        <w:jc w:val="both"/>
      </w:pPr>
      <w:r>
        <w:t xml:space="preserve">    CandidatesUtil.getOriginalAuthorId(candidateFeatures).flatMap { authorId =&gt;</w:t>
      </w:r>
    </w:p>
    <w:p>
      <w:pPr>
        <w:jc w:val="both"/>
      </w:pPr>
      <w:r>
        <w:t xml:space="preserve">      FeedbackUtil.buildUserSeeFewerChildFeedbackAction(</w:t>
      </w:r>
    </w:p>
    <w:p>
      <w:pPr>
        <w:jc w:val="both"/>
      </w:pPr>
      <w:r>
        <w:t xml:space="preserve">        userId = authorId,</w:t>
      </w:r>
    </w:p>
    <w:p>
      <w:pPr>
        <w:jc w:val="both"/>
      </w:pPr>
      <w:r>
        <w:t xml:space="preserve">        namesByUserId = candidateFeatures.getOrElse(ScreenNamesFeature, Map.empty[Long, String]),</w:t>
      </w:r>
    </w:p>
    <w:p>
      <w:pPr>
        <w:jc w:val="both"/>
      </w:pPr>
      <w:r>
        <w:t xml:space="preserve">        promptExternalString = externalStrings.showFewerTweetsString,</w:t>
      </w:r>
    </w:p>
    <w:p>
      <w:pPr>
        <w:jc w:val="both"/>
      </w:pPr>
      <w:r>
        <w:t xml:space="preserve">        confirmationExternalString = externalStrings.showFewerTweetsConfirmationString,</w:t>
      </w:r>
    </w:p>
    <w:p>
      <w:pPr>
        <w:jc w:val="both"/>
      </w:pPr>
      <w:r>
        <w:t xml:space="preserve">        engagementType = t.FeedbackEngagementType.Tweet,</w:t>
      </w:r>
    </w:p>
    <w:p>
      <w:pPr>
        <w:jc w:val="both"/>
      </w:pPr>
      <w:r>
        <w:t xml:space="preserve">        stringCenter = stringCenter,</w:t>
      </w:r>
    </w:p>
    <w:p>
      <w:pPr>
        <w:jc w:val="both"/>
      </w:pPr>
      <w:r>
        <w:t xml:space="preserve">        injectionType = candidateFeatures.getOrElse(SuggestTypeFeature, None)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