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com.twitter.home_mixer.model.HomeFeatures.ConversationModuleFocalTweetIdFeature</w:t>
      </w:r>
    </w:p>
    <w:p>
      <w:pPr>
        <w:jc w:val="both"/>
      </w:pPr>
      <w:r>
        <w:t>import com.twitter.home_mixer.model.HomeFeatures.ConversationModuleIdFeature</w:t>
      </w:r>
    </w:p>
    <w:p>
      <w:pPr>
        <w:jc w:val="both"/>
      </w:pPr>
      <w:r>
        <w:t>import com.twitter.home_mixer.param.HomeGlobalParams.EnableSocialContextParam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com.twitter.product_mixer.core.functional_component.decorator.urt.builder.social_context.BaseSocialContextBuilder</w:t>
      </w:r>
    </w:p>
    <w:p>
      <w:pPr>
        <w:jc w:val="both"/>
      </w:pPr>
      <w:r>
        <w:t>import com.twitter.product_mixer.core.model.marshalling.response.urt.metadata.SocialContext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HomeTweetSocialContextBuilder @Inject() (</w:t>
      </w:r>
    </w:p>
    <w:p>
      <w:pPr>
        <w:jc w:val="both"/>
      </w:pPr>
      <w:r>
        <w:t xml:space="preserve">  likedBySocialContextBuilder: LikedBySocialContextBuilder,</w:t>
      </w:r>
    </w:p>
    <w:p>
      <w:pPr>
        <w:jc w:val="both"/>
      </w:pPr>
      <w:r>
        <w:t xml:space="preserve">  listsSocialContextBuilder: ListsSocialContextBuilder,</w:t>
      </w:r>
    </w:p>
    <w:p>
      <w:pPr>
        <w:jc w:val="both"/>
      </w:pPr>
      <w:r>
        <w:t xml:space="preserve">  followedBySocialContextBuilder: FollowedBySocialContextBuilder,</w:t>
      </w:r>
    </w:p>
    <w:p>
      <w:pPr>
        <w:jc w:val="both"/>
      </w:pPr>
      <w:r>
        <w:t xml:space="preserve">  topicSocialContextBuilder: TopicSocialContextBuilder,</w:t>
      </w:r>
    </w:p>
    <w:p>
      <w:pPr>
        <w:jc w:val="both"/>
      </w:pPr>
      <w:r>
        <w:t xml:space="preserve">  extendedReplySocialContextBuilder: ExtendedReplySocialContextBuilder,</w:t>
      </w:r>
    </w:p>
    <w:p>
      <w:pPr>
        <w:jc w:val="both"/>
      </w:pPr>
      <w:r>
        <w:t xml:space="preserve">  receivedReplySocialContextBuilder: ReceivedReplySocialContextBuilder,</w:t>
      </w:r>
    </w:p>
    <w:p>
      <w:pPr>
        <w:jc w:val="both"/>
      </w:pPr>
      <w:r>
        <w:t xml:space="preserve">  popularVideoSocialContextBuilder: PopularVideoSocialContextBuilder,</w:t>
      </w:r>
    </w:p>
    <w:p>
      <w:pPr>
        <w:jc w:val="both"/>
      </w:pPr>
      <w:r>
        <w:t xml:space="preserve">  popularInYourAreaSocialContextBuilder: PopularInYourAreaSocialContextBuilder)</w:t>
      </w:r>
    </w:p>
    <w:p>
      <w:pPr>
        <w:jc w:val="both"/>
      </w:pPr>
      <w:r>
        <w:t xml:space="preserve">    extends BaseSocialContextBuilder[PipelineQuery, TweetCandidate]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TweetCandidate,</w:t>
      </w:r>
    </w:p>
    <w:p>
      <w:pPr>
        <w:jc w:val="both"/>
      </w:pPr>
      <w:r>
        <w:t xml:space="preserve">    features: FeatureMap</w:t>
      </w:r>
    </w:p>
    <w:p>
      <w:pPr>
        <w:jc w:val="both"/>
      </w:pPr>
      <w:r>
        <w:t xml:space="preserve">  ): Option[SocialContext] = {</w:t>
      </w:r>
    </w:p>
    <w:p>
      <w:pPr>
        <w:jc w:val="both"/>
      </w:pPr>
      <w:r>
        <w:t xml:space="preserve">    if (query.params(EnableSocialContextParam)) {</w:t>
      </w:r>
    </w:p>
    <w:p>
      <w:pPr>
        <w:jc w:val="both"/>
      </w:pPr>
      <w:r>
        <w:t xml:space="preserve">      features.getOrElse(ConversationModuleFocalTweetIdFeature, None) match {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likedBySocialContextBuilder(query, candidate, features)</w:t>
      </w:r>
    </w:p>
    <w:p>
      <w:pPr>
        <w:jc w:val="both"/>
      </w:pPr>
      <w:r>
        <w:t xml:space="preserve">            .orElse(followedBySocialContextBuilder(query, candidate, features))</w:t>
      </w:r>
    </w:p>
    <w:p>
      <w:pPr>
        <w:jc w:val="both"/>
      </w:pPr>
      <w:r>
        <w:t xml:space="preserve">            .orElse(topicSocialContextBuilder(query, candidate, features))</w:t>
      </w:r>
    </w:p>
    <w:p>
      <w:pPr>
        <w:jc w:val="both"/>
      </w:pPr>
      <w:r>
        <w:t xml:space="preserve">            .orElse(popularVideoSocialContextBuilder(query, candidate, features))</w:t>
      </w:r>
    </w:p>
    <w:p>
      <w:pPr>
        <w:jc w:val="both"/>
      </w:pPr>
      <w:r>
        <w:t xml:space="preserve">            .orElse(listsSocialContextBuilder(query, candidate, features))</w:t>
      </w:r>
    </w:p>
    <w:p>
      <w:pPr>
        <w:jc w:val="both"/>
      </w:pPr>
      <w:r>
        <w:t xml:space="preserve">            .orElse(popularInYourAreaSocialContextBuilder(query, candidate, features))</w:t>
      </w:r>
    </w:p>
    <w:p>
      <w:pPr>
        <w:jc w:val="both"/>
      </w:pPr>
      <w:r>
        <w:t xml:space="preserve">        case Some(_) =&gt;</w:t>
      </w:r>
    </w:p>
    <w:p>
      <w:pPr>
        <w:jc w:val="both"/>
      </w:pPr>
      <w:r>
        <w:t xml:space="preserve">          val conversationId = features.getOrElse(ConversationModuleIdFeature, None)</w:t>
      </w:r>
    </w:p>
    <w:p>
      <w:pPr>
        <w:jc w:val="both"/>
      </w:pPr>
      <w:r>
        <w:t xml:space="preserve">          // Only hydrate the social context into the root tweet in a conversation module</w:t>
      </w:r>
    </w:p>
    <w:p>
      <w:pPr>
        <w:jc w:val="both"/>
      </w:pPr>
      <w:r>
        <w:t xml:space="preserve">          if (conversationId.contains(candidate.id)) {</w:t>
      </w:r>
    </w:p>
    <w:p>
      <w:pPr>
        <w:jc w:val="both"/>
      </w:pPr>
      <w:r>
        <w:t xml:space="preserve">            extendedReplySocialContextBuilder(query, candidate, features)</w:t>
      </w:r>
    </w:p>
    <w:p>
      <w:pPr>
        <w:jc w:val="both"/>
      </w:pPr>
      <w:r>
        <w:t xml:space="preserve">              .orElse(receivedReplySocialContextBuilder(query, candidate, features))</w:t>
      </w:r>
    </w:p>
    <w:p>
      <w:pPr>
        <w:jc w:val="both"/>
      </w:pPr>
      <w:r>
        <w:t xml:space="preserve">          } else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None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