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com.twitter.home_mixer.functional_component.decorator.urt.builder</w:t>
      </w:r>
    </w:p>
    <w:p>
      <w:pPr>
        <w:jc w:val="both"/>
      </w:pPr>
      <w:r/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com.twitter.home_mixer.model.HomeFeatures.TopicContextFunctionalityTypeFeature</w:t>
      </w:r>
    </w:p>
    <w:p>
      <w:pPr>
        <w:jc w:val="both"/>
      </w:pPr>
      <w:r>
        <w:t>import com.twitter.home_mixer.model.HomeFeatures.TopicIdSocialContextFeature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com.twitter.product_mixer.core.model.marshalling.response.urt.metadata.SocialContext</w:t>
      </w:r>
    </w:p>
    <w:p>
      <w:pPr>
        <w:jc w:val="both"/>
      </w:pPr>
      <w:r>
        <w:t>import com.twitter.product_mixer.core.model.marshalling.response.urt.metadata.TopicContext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TopicSocialContextBuilder @Inject() ()</w:t>
      </w:r>
    </w:p>
    <w:p>
      <w:pPr>
        <w:jc w:val="both"/>
      </w:pPr>
      <w:r>
        <w:t xml:space="preserve">    extends BaseSocialContextBuilder[PipelineQuery, TweetCandidate]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Option[SocialContext] = {</w:t>
      </w:r>
    </w:p>
    <w:p>
      <w:pPr>
        <w:jc w:val="both"/>
      </w:pPr>
      <w:r>
        <w:t xml:space="preserve">    val inNetwork = candidateFeatures.getOrElse(InNetworkFeature, true)</w:t>
      </w:r>
    </w:p>
    <w:p>
      <w:pPr>
        <w:jc w:val="both"/>
      </w:pPr>
      <w:r>
        <w:t xml:space="preserve">    if (!inNetwork) {</w:t>
      </w:r>
    </w:p>
    <w:p>
      <w:pPr>
        <w:jc w:val="both"/>
      </w:pPr>
      <w:r>
        <w:t xml:space="preserve">      val topicIdSocialContextOpt = candidateFeatures.getOrElse(TopicIdSocialContextFeature, None)</w:t>
      </w:r>
    </w:p>
    <w:p>
      <w:pPr>
        <w:jc w:val="both"/>
      </w:pPr>
      <w:r>
        <w:t xml:space="preserve">      val topicContextFunctionalityTypeOpt =</w:t>
      </w:r>
    </w:p>
    <w:p>
      <w:pPr>
        <w:jc w:val="both"/>
      </w:pPr>
      <w:r>
        <w:t xml:space="preserve">        candidateFeatures.getOrElse(TopicContextFunctionalityTypeFeature, None)</w:t>
      </w:r>
    </w:p>
    <w:p>
      <w:pPr>
        <w:jc w:val="both"/>
      </w:pPr>
      <w:r>
        <w:t xml:space="preserve">      (topicIdSocialContextOpt, topicContextFunctionalityTypeOpt) match {</w:t>
      </w:r>
    </w:p>
    <w:p>
      <w:pPr>
        <w:jc w:val="both"/>
      </w:pPr>
      <w:r>
        <w:t xml:space="preserve">        case (Some(topicId), Some(topicContextFunctionalityType)) =&gt;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TopicContext(</w:t>
      </w:r>
    </w:p>
    <w:p>
      <w:pPr>
        <w:jc w:val="both"/>
      </w:pPr>
      <w:r>
        <w:t xml:space="preserve">              topicId = topicId.toString,</w:t>
      </w:r>
    </w:p>
    <w:p>
      <w:pPr>
        <w:jc w:val="both"/>
      </w:pPr>
      <w:r>
        <w:t xml:space="preserve">              functionalityType = Some(topicContextFunctionalityType)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