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com.twitter.timelines.impressionstore.thriftscala.Impression</w:t>
      </w:r>
    </w:p>
    <w:p>
      <w:pPr>
        <w:jc w:val="both"/>
      </w:pPr>
      <w:r>
        <w:t>import com.twitter.timelines.impressionstore.thriftscala.ImpressionList</w:t>
      </w:r>
    </w:p>
    <w:p>
      <w:pPr>
        <w:jc w:val="both"/>
      </w:pPr>
      <w:r>
        <w:t>import com.twitter.timelines.impressionstore.thriftscala.PublishedImpressionList</w:t>
      </w:r>
    </w:p>
    <w:p>
      <w:pPr>
        <w:jc w:val="both"/>
      </w:pPr>
      <w:r>
        <w:t>import com.twitter.timelines.impressionstore.thriftscala.SurfaceArea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PublishClientSentImpressionsEventBusSideEffect {</w:t>
      </w:r>
    </w:p>
    <w:p>
      <w:pPr>
        <w:jc w:val="both"/>
      </w:pPr>
      <w:r>
        <w:t xml:space="preserve">  val HomeSurfaceArea: Option[Set[SurfaceArea]] = Some(Set(SurfaceArea.HomeTimeline))</w:t>
      </w:r>
    </w:p>
    <w:p>
      <w:pPr>
        <w:jc w:val="both"/>
      </w:pPr>
      <w:r>
        <w:t xml:space="preserve">  val HomeLatestSurfaceArea: Option[Set[SurfaceArea]] = Some(Set(SurfaceArea.HomeLatestTimeline))</w:t>
      </w:r>
    </w:p>
    <w:p>
      <w:pPr>
        <w:jc w:val="both"/>
      </w:pPr>
      <w:r>
        <w:t xml:space="preserve">  val HomeSubscribedSurfaceArea: Option[Set[SurfaceArea]] = Some(Set(SurfaceArea.HomeSubscribed))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publishes seen tweet IDs sent from clients. The seen tweet IDs are sent to a</w:t>
      </w:r>
    </w:p>
    <w:p>
      <w:pPr>
        <w:jc w:val="both"/>
      </w:pPr>
      <w:r>
        <w:t xml:space="preserve"> * heron topology which writes to a memcache dataset.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PublishClientSentImpressionsEventBusSideEffect @Inject() (</w:t>
      </w:r>
    </w:p>
    <w:p>
      <w:pPr>
        <w:jc w:val="both"/>
      </w:pPr>
      <w:r>
        <w:t xml:space="preserve">  eventBusPublisher: EventBusPublisher[PublishedImpressionList])</w:t>
      </w:r>
    </w:p>
    <w:p>
      <w:pPr>
        <w:jc w:val="both"/>
      </w:pPr>
      <w:r>
        <w:t xml:space="preserve">    extends PipelineResultSideEffect[PipelineQuery with HasSeenTweetIds, HasMarshalling]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PipelineQuery with HasSeenTweetIds,</w:t>
      </w:r>
    </w:p>
    <w:p>
      <w:pPr>
        <w:jc w:val="both"/>
      </w:pPr>
      <w:r>
        <w:t xml:space="preserve">      HasMarshalling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import PublishClientSentImpressionsEventBusSideEffect._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SideEffectIdentifier("PublishClientSentImpressionsEventBus")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 with HasSeenTweetIds,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HasMarshalling</w:t>
      </w:r>
    </w:p>
    <w:p>
      <w:pPr>
        <w:jc w:val="both"/>
      </w:pPr>
      <w:r>
        <w:t xml:space="preserve">  ): Boolean = query.seenTweetIds.exists(_.nonEmpty)</w:t>
      </w:r>
    </w:p>
    <w:p>
      <w:pPr>
        <w:jc w:val="both"/>
      </w:pPr>
      <w:r/>
    </w:p>
    <w:p>
      <w:pPr>
        <w:jc w:val="both"/>
      </w:pPr>
      <w:r>
        <w:t xml:space="preserve">  def buildEvents(</w:t>
      </w:r>
    </w:p>
    <w:p>
      <w:pPr>
        <w:jc w:val="both"/>
      </w:pPr>
      <w:r>
        <w:t xml:space="preserve">    query: PipelineQuery with HasSeenTweetIds,</w:t>
      </w:r>
    </w:p>
    <w:p>
      <w:pPr>
        <w:jc w:val="both"/>
      </w:pPr>
      <w:r>
        <w:t xml:space="preserve">    currentTime: Long</w:t>
      </w:r>
    </w:p>
    <w:p>
      <w:pPr>
        <w:jc w:val="both"/>
      </w:pPr>
      <w:r>
        <w:t xml:space="preserve">  ): Option[Seq[Impression]] = {</w:t>
      </w:r>
    </w:p>
    <w:p>
      <w:pPr>
        <w:jc w:val="both"/>
      </w:pPr>
      <w:r>
        <w:t xml:space="preserve">    val surfaceArea = query.product match {</w:t>
      </w:r>
    </w:p>
    <w:p>
      <w:pPr>
        <w:jc w:val="both"/>
      </w:pPr>
      <w:r>
        <w:t xml:space="preserve">      case ForYouProduct =&gt; HomeSurfaceArea</w:t>
      </w:r>
    </w:p>
    <w:p>
      <w:pPr>
        <w:jc w:val="both"/>
      </w:pPr>
      <w:r>
        <w:t xml:space="preserve">      case FollowingProduct =&gt; HomeLatestSurfaceArea</w:t>
      </w:r>
    </w:p>
    <w:p>
      <w:pPr>
        <w:jc w:val="both"/>
      </w:pPr>
      <w:r>
        <w:t xml:space="preserve">      case SubscribedProduct =&gt; HomeSubscribedSurfaceArea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query.seenTweetIds.map { seenTweetIds =&gt;</w:t>
      </w:r>
    </w:p>
    <w:p>
      <w:pPr>
        <w:jc w:val="both"/>
      </w:pPr>
      <w:r>
        <w:t xml:space="preserve">      seenTweetIds.map { tweetId =&gt;</w:t>
      </w:r>
    </w:p>
    <w:p>
      <w:pPr>
        <w:jc w:val="both"/>
      </w:pPr>
      <w:r>
        <w:t xml:space="preserve">        Impression(</w:t>
      </w:r>
    </w:p>
    <w:p>
      <w:pPr>
        <w:jc w:val="both"/>
      </w:pPr>
      <w:r>
        <w:t xml:space="preserve">          tweetId = tweetId,</w:t>
      </w:r>
    </w:p>
    <w:p>
      <w:pPr>
        <w:jc w:val="both"/>
      </w:pPr>
      <w:r>
        <w:t xml:space="preserve">          impressionTime = Some(currentTime),</w:t>
      </w:r>
    </w:p>
    <w:p>
      <w:pPr>
        <w:jc w:val="both"/>
      </w:pPr>
      <w:r>
        <w:t xml:space="preserve">          surfaceAreas = surfaceArea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PipelineResultSideEffect.Inputs[PipelineQuery with HasSeenTweetIds, HasMarshalling]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currentTime = Time.now.inMilliseconds</w:t>
      </w:r>
    </w:p>
    <w:p>
      <w:pPr>
        <w:jc w:val="both"/>
      </w:pPr>
      <w:r>
        <w:t xml:space="preserve">    val impressions = buildEvents(inputs.query, currentTime)</w:t>
      </w:r>
    </w:p>
    <w:p>
      <w:pPr>
        <w:jc w:val="both"/>
      </w:pPr>
      <w:r/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eventBusPublisher.publish(</w:t>
      </w:r>
    </w:p>
    <w:p>
      <w:pPr>
        <w:jc w:val="both"/>
      </w:pPr>
      <w:r>
        <w:t xml:space="preserve">        PublishedImpressionList(</w:t>
      </w:r>
    </w:p>
    <w:p>
      <w:pPr>
        <w:jc w:val="both"/>
      </w:pPr>
      <w:r>
        <w:t xml:space="preserve">          inputs.query.getRequiredUserId,</w:t>
      </w:r>
    </w:p>
    <w:p>
      <w:pPr>
        <w:jc w:val="both"/>
      </w:pPr>
      <w:r>
        <w:t xml:space="preserve">          ImpressionList(impressions),</w:t>
      </w:r>
    </w:p>
    <w:p>
      <w:pPr>
        <w:jc w:val="both"/>
      </w:pPr>
      <w:r>
        <w:t xml:space="preserve">          currentTime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HomeMixerAlertConfig.BusinessHours.defaultSuccessRateAlert(99.4)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