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com.twitter.home_mixer.marshaller.timelines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com.twitter.timelines.service.{thriftscala =&gt; t}</w:t>
      </w:r>
    </w:p>
    <w:p>
      <w:pPr>
        <w:jc w:val="both"/>
      </w:pPr>
      <w:r/>
    </w:p>
    <w:p>
      <w:pPr>
        <w:jc w:val="both"/>
      </w:pPr>
      <w:r>
        <w:t>object ChronologicalCursorUnmarshaller {</w:t>
      </w:r>
    </w:p>
    <w:p>
      <w:pPr>
        <w:jc w:val="both"/>
      </w:pPr>
      <w:r/>
    </w:p>
    <w:p>
      <w:pPr>
        <w:jc w:val="both"/>
      </w:pPr>
      <w:r>
        <w:t xml:space="preserve">  def apply(requestCursor: t.RequestCursor): Option[UrtOrderedCursor] = {</w:t>
      </w:r>
    </w:p>
    <w:p>
      <w:pPr>
        <w:jc w:val="both"/>
      </w:pPr>
      <w:r>
        <w:t xml:space="preserve">    requestCursor match {</w:t>
      </w:r>
    </w:p>
    <w:p>
      <w:pPr>
        <w:jc w:val="both"/>
      </w:pPr>
      <w:r>
        <w:t xml:space="preserve">      case t.RequestCursor.ChronologicalCursor(cursor) =&gt;</w:t>
      </w:r>
    </w:p>
    <w:p>
      <w:pPr>
        <w:jc w:val="both"/>
      </w:pPr>
      <w:r>
        <w:t xml:space="preserve">        (cursor.top, cursor.bottom) match {</w:t>
      </w:r>
    </w:p>
    <w:p>
      <w:pPr>
        <w:jc w:val="both"/>
      </w:pPr>
      <w:r>
        <w:t xml:space="preserve">          case (Some(top), None) =&gt;</w:t>
      </w:r>
    </w:p>
    <w:p>
      <w:pPr>
        <w:jc w:val="both"/>
      </w:pPr>
      <w:r>
        <w:t xml:space="preserve">            Some(UrtOrderedCursor(top, cursor.top, Some(BottomCursor)))</w:t>
      </w:r>
    </w:p>
    <w:p>
      <w:pPr>
        <w:jc w:val="both"/>
      </w:pPr>
      <w:r>
        <w:t xml:space="preserve">          case (None, Some(bottom)) =&gt;</w:t>
      </w:r>
    </w:p>
    <w:p>
      <w:pPr>
        <w:jc w:val="both"/>
      </w:pPr>
      <w:r>
        <w:t xml:space="preserve">            Some(UrtOrderedCursor(bottom, cursor.bottom, Some(TopCursor)))</w:t>
      </w:r>
    </w:p>
    <w:p>
      <w:pPr>
        <w:jc w:val="both"/>
      </w:pPr>
      <w:r>
        <w:t xml:space="preserve">          case (Some(top), Some(bottom)) =&gt;</w:t>
      </w:r>
    </w:p>
    <w:p>
      <w:pPr>
        <w:jc w:val="both"/>
      </w:pPr>
      <w:r>
        <w:t xml:space="preserve">            Some(UrtOrderedCursor(top, cursor.top, Some(GapCursor), cursor.bottom))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