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com.twitter.home_mixer.marshaller.timelines</w:t>
      </w:r>
    </w:p>
    <w:p>
      <w:pPr>
        <w:jc w:val="both"/>
      </w:pPr>
      <w:r/>
    </w:p>
    <w:p>
      <w:pPr>
        <w:jc w:val="both"/>
      </w:pPr>
      <w:r>
        <w:t>import com.twitter.home_mixer.model.request.DeviceContext</w:t>
      </w:r>
    </w:p>
    <w:p>
      <w:pPr>
        <w:jc w:val="both"/>
      </w:pPr>
      <w:r>
        <w:t>import com.twitter.product_mixer.core.model.marshalling.request.ClientContext</w:t>
      </w:r>
    </w:p>
    <w:p>
      <w:pPr>
        <w:jc w:val="both"/>
      </w:pPr>
      <w:r>
        <w:t>import com.twitter.timelineservice.{thriftscala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DeviceContextMarshaller @Inject() () {</w:t>
      </w:r>
    </w:p>
    <w:p>
      <w:pPr>
        <w:jc w:val="both"/>
      </w:pPr>
      <w:r/>
    </w:p>
    <w:p>
      <w:pPr>
        <w:jc w:val="both"/>
      </w:pPr>
      <w:r>
        <w:t xml:space="preserve">  def apply(deviceContext: DeviceContext, clientContext: ClientContext): t.DeviceContext = {</w:t>
      </w:r>
    </w:p>
    <w:p>
      <w:pPr>
        <w:jc w:val="both"/>
      </w:pPr>
      <w:r>
        <w:t xml:space="preserve">    t.DeviceContext(</w:t>
      </w:r>
    </w:p>
    <w:p>
      <w:pPr>
        <w:jc w:val="both"/>
      </w:pPr>
      <w:r>
        <w:t xml:space="preserve">      countryCode = clientContext.countryCode,</w:t>
      </w:r>
    </w:p>
    <w:p>
      <w:pPr>
        <w:jc w:val="both"/>
      </w:pPr>
      <w:r>
        <w:t xml:space="preserve">      languageCode = clientContext.languageCode,</w:t>
      </w:r>
    </w:p>
    <w:p>
      <w:pPr>
        <w:jc w:val="both"/>
      </w:pPr>
      <w:r>
        <w:t xml:space="preserve">      clientAppId = clientContext.appId,</w:t>
      </w:r>
    </w:p>
    <w:p>
      <w:pPr>
        <w:jc w:val="both"/>
      </w:pPr>
      <w:r>
        <w:t xml:space="preserve">      ipAddress = clientContext.ipAddress,</w:t>
      </w:r>
    </w:p>
    <w:p>
      <w:pPr>
        <w:jc w:val="both"/>
      </w:pPr>
      <w:r>
        <w:t xml:space="preserve">      guestId = clientContext.guestId,</w:t>
      </w:r>
    </w:p>
    <w:p>
      <w:pPr>
        <w:jc w:val="both"/>
      </w:pPr>
      <w:r>
        <w:t xml:space="preserve">      userAgent = clientContext.userAgent,</w:t>
      </w:r>
    </w:p>
    <w:p>
      <w:pPr>
        <w:jc w:val="both"/>
      </w:pPr>
      <w:r>
        <w:t xml:space="preserve">      deviceId = clientContext.deviceId,</w:t>
      </w:r>
    </w:p>
    <w:p>
      <w:pPr>
        <w:jc w:val="both"/>
      </w:pPr>
      <w:r>
        <w:t xml:space="preserve">      isPolling = deviceContext.isPolling,</w:t>
      </w:r>
    </w:p>
    <w:p>
      <w:pPr>
        <w:jc w:val="both"/>
      </w:pPr>
      <w:r>
        <w:t xml:space="preserve">      requestContext = deviceContext.requestContext,</w:t>
      </w:r>
    </w:p>
    <w:p>
      <w:pPr>
        <w:jc w:val="both"/>
      </w:pPr>
      <w:r>
        <w:t xml:space="preserve">      referrer = None,</w:t>
      </w:r>
    </w:p>
    <w:p>
      <w:pPr>
        <w:jc w:val="both"/>
      </w:pPr>
      <w:r>
        <w:t xml:space="preserve">      tfeAuthHeader = None,</w:t>
      </w:r>
    </w:p>
    <w:p>
      <w:pPr>
        <w:jc w:val="both"/>
      </w:pPr>
      <w:r>
        <w:t xml:space="preserve">      mobileDeviceId = clientContext.mobileDeviceId,</w:t>
      </w:r>
    </w:p>
    <w:p>
      <w:pPr>
        <w:jc w:val="both"/>
      </w:pPr>
      <w:r>
        <w:t xml:space="preserve">      isSessionStart = None,</w:t>
      </w:r>
    </w:p>
    <w:p>
      <w:pPr>
        <w:jc w:val="both"/>
      </w:pPr>
      <w:r>
        <w:t xml:space="preserve">      latestControlAvailable = deviceContext.latestControlAvailable,</w:t>
      </w:r>
    </w:p>
    <w:p>
      <w:pPr>
        <w:jc w:val="both"/>
      </w:pPr>
      <w:r>
        <w:t xml:space="preserve">      guestIdMarketing = clientContext.guestIdMarketing,</w:t>
      </w:r>
    </w:p>
    <w:p>
      <w:pPr>
        <w:jc w:val="both"/>
      </w:pPr>
      <w:r>
        <w:t xml:space="preserve">      isInternalOrTwoffice = clientContext.isTwoffice,</w:t>
      </w:r>
    </w:p>
    <w:p>
      <w:pPr>
        <w:jc w:val="both"/>
      </w:pPr>
      <w:r>
        <w:t xml:space="preserve">      guestIdAds = clientContext.guestIdAds,</w:t>
      </w:r>
    </w:p>
    <w:p>
      <w:pPr>
        <w:jc w:val="both"/>
      </w:pPr>
      <w:r>
        <w:t xml:space="preserve">      isUrtRequest = Some(true)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